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D9878" w14:textId="77777777" w:rsidR="006119C5" w:rsidRDefault="006119C5">
      <w:pPr>
        <w:pStyle w:val="BodyText"/>
        <w:spacing w:before="9"/>
        <w:rPr>
          <w:sz w:val="9"/>
        </w:rPr>
      </w:pPr>
    </w:p>
    <w:p w14:paraId="095EFE87" w14:textId="77777777" w:rsidR="0069635B" w:rsidRDefault="000F0871">
      <w:pPr>
        <w:spacing w:before="2"/>
        <w:ind w:left="1496" w:right="1497"/>
        <w:jc w:val="center"/>
        <w:rPr>
          <w:b/>
          <w:sz w:val="28"/>
        </w:rPr>
      </w:pPr>
      <w:r>
        <w:rPr>
          <w:b/>
          <w:sz w:val="28"/>
        </w:rPr>
        <w:t>TOWNSHIP OF DELRAN</w:t>
      </w:r>
    </w:p>
    <w:p w14:paraId="1C5726BC" w14:textId="77777777" w:rsidR="0069635B" w:rsidRDefault="0069635B" w:rsidP="0069635B">
      <w:pPr>
        <w:spacing w:before="2"/>
        <w:ind w:left="1496" w:right="1497"/>
        <w:jc w:val="center"/>
        <w:rPr>
          <w:b/>
          <w:sz w:val="28"/>
        </w:rPr>
      </w:pPr>
      <w:r>
        <w:rPr>
          <w:b/>
          <w:sz w:val="28"/>
        </w:rPr>
        <w:t xml:space="preserve">900 CHESTER AVENUE </w:t>
      </w:r>
    </w:p>
    <w:p w14:paraId="5675BBC8" w14:textId="77777777" w:rsidR="006119C5" w:rsidRDefault="0069635B" w:rsidP="0069635B">
      <w:pPr>
        <w:spacing w:before="2"/>
        <w:ind w:left="1496" w:right="1497"/>
        <w:jc w:val="center"/>
        <w:rPr>
          <w:b/>
          <w:sz w:val="28"/>
        </w:rPr>
      </w:pPr>
      <w:r>
        <w:rPr>
          <w:b/>
          <w:sz w:val="28"/>
        </w:rPr>
        <w:t>DELRAN</w:t>
      </w:r>
      <w:r w:rsidR="00DB42EC">
        <w:rPr>
          <w:b/>
          <w:sz w:val="28"/>
        </w:rPr>
        <w:t>, NEW JERSEY 08</w:t>
      </w:r>
      <w:r w:rsidR="00642300">
        <w:rPr>
          <w:b/>
          <w:sz w:val="28"/>
        </w:rPr>
        <w:t>075</w:t>
      </w:r>
    </w:p>
    <w:p w14:paraId="7DB1DE6A" w14:textId="77777777" w:rsidR="006119C5" w:rsidRDefault="006119C5">
      <w:pPr>
        <w:pStyle w:val="BodyText"/>
        <w:spacing w:before="1"/>
        <w:rPr>
          <w:b/>
          <w:sz w:val="28"/>
        </w:rPr>
      </w:pPr>
    </w:p>
    <w:p w14:paraId="2BAE84E4" w14:textId="522FD624" w:rsidR="006119C5" w:rsidRDefault="00DB42EC">
      <w:pPr>
        <w:ind w:left="1557" w:right="1497"/>
        <w:jc w:val="center"/>
        <w:rPr>
          <w:b/>
          <w:sz w:val="28"/>
        </w:rPr>
      </w:pPr>
      <w:r>
        <w:rPr>
          <w:b/>
          <w:sz w:val="28"/>
        </w:rPr>
        <w:t>Request for Proposals for 202</w:t>
      </w:r>
      <w:r w:rsidR="000C12E7">
        <w:rPr>
          <w:b/>
          <w:sz w:val="28"/>
        </w:rPr>
        <w:t>6</w:t>
      </w:r>
      <w:r>
        <w:rPr>
          <w:b/>
          <w:sz w:val="28"/>
        </w:rPr>
        <w:t xml:space="preserve"> Professional Services</w:t>
      </w:r>
    </w:p>
    <w:p w14:paraId="612CE662" w14:textId="48514D6A" w:rsidR="006119C5" w:rsidRDefault="00DB42EC">
      <w:pPr>
        <w:pStyle w:val="BodyText"/>
        <w:spacing w:before="248"/>
        <w:ind w:left="119" w:right="110"/>
        <w:jc w:val="both"/>
      </w:pPr>
      <w:r>
        <w:t>Please</w:t>
      </w:r>
      <w:r>
        <w:rPr>
          <w:spacing w:val="-8"/>
        </w:rPr>
        <w:t xml:space="preserve"> </w:t>
      </w:r>
      <w:r>
        <w:t>take</w:t>
      </w:r>
      <w:r>
        <w:rPr>
          <w:spacing w:val="-8"/>
        </w:rPr>
        <w:t xml:space="preserve"> </w:t>
      </w:r>
      <w:r>
        <w:t>notice</w:t>
      </w:r>
      <w:r>
        <w:rPr>
          <w:spacing w:val="-8"/>
        </w:rPr>
        <w:t xml:space="preserve"> </w:t>
      </w:r>
      <w:r>
        <w:t>in</w:t>
      </w:r>
      <w:r>
        <w:rPr>
          <w:spacing w:val="-8"/>
        </w:rPr>
        <w:t xml:space="preserve"> </w:t>
      </w:r>
      <w:r>
        <w:t>accordance</w:t>
      </w:r>
      <w:r>
        <w:rPr>
          <w:spacing w:val="-8"/>
        </w:rPr>
        <w:t xml:space="preserve"> </w:t>
      </w:r>
      <w:r>
        <w:t>with</w:t>
      </w:r>
      <w:r>
        <w:rPr>
          <w:spacing w:val="-9"/>
        </w:rPr>
        <w:t xml:space="preserve"> </w:t>
      </w:r>
      <w:r>
        <w:t>N.J.S.A.</w:t>
      </w:r>
      <w:r>
        <w:rPr>
          <w:spacing w:val="-8"/>
        </w:rPr>
        <w:t xml:space="preserve"> </w:t>
      </w:r>
      <w:r>
        <w:t>19:44A-20.5</w:t>
      </w:r>
      <w:r>
        <w:rPr>
          <w:spacing w:val="-9"/>
        </w:rPr>
        <w:t xml:space="preserve"> </w:t>
      </w:r>
      <w:r>
        <w:t>et</w:t>
      </w:r>
      <w:r>
        <w:rPr>
          <w:spacing w:val="-8"/>
        </w:rPr>
        <w:t xml:space="preserve"> </w:t>
      </w:r>
      <w:r>
        <w:t>seq.,</w:t>
      </w:r>
      <w:r>
        <w:rPr>
          <w:spacing w:val="-8"/>
        </w:rPr>
        <w:t xml:space="preserve"> </w:t>
      </w:r>
      <w:r>
        <w:t>through</w:t>
      </w:r>
      <w:r>
        <w:rPr>
          <w:spacing w:val="-9"/>
        </w:rPr>
        <w:t xml:space="preserve"> </w:t>
      </w:r>
      <w:r>
        <w:t>the</w:t>
      </w:r>
      <w:r>
        <w:rPr>
          <w:spacing w:val="-11"/>
        </w:rPr>
        <w:t xml:space="preserve"> </w:t>
      </w:r>
      <w:r>
        <w:t>fair</w:t>
      </w:r>
      <w:r>
        <w:rPr>
          <w:spacing w:val="-9"/>
        </w:rPr>
        <w:t xml:space="preserve"> </w:t>
      </w:r>
      <w:r>
        <w:t>and</w:t>
      </w:r>
      <w:r>
        <w:rPr>
          <w:spacing w:val="-9"/>
        </w:rPr>
        <w:t xml:space="preserve"> </w:t>
      </w:r>
      <w:r>
        <w:t>open</w:t>
      </w:r>
      <w:r>
        <w:rPr>
          <w:spacing w:val="-9"/>
        </w:rPr>
        <w:t xml:space="preserve"> </w:t>
      </w:r>
      <w:r>
        <w:t>process,</w:t>
      </w:r>
      <w:r>
        <w:rPr>
          <w:spacing w:val="-8"/>
        </w:rPr>
        <w:t xml:space="preserve"> </w:t>
      </w:r>
      <w:r w:rsidR="000F0871">
        <w:t>Delran</w:t>
      </w:r>
      <w:r>
        <w:t xml:space="preserve"> Township</w:t>
      </w:r>
      <w:r>
        <w:rPr>
          <w:spacing w:val="-5"/>
        </w:rPr>
        <w:t xml:space="preserve"> </w:t>
      </w:r>
      <w:r>
        <w:t>is</w:t>
      </w:r>
      <w:r>
        <w:rPr>
          <w:spacing w:val="-2"/>
        </w:rPr>
        <w:t xml:space="preserve"> </w:t>
      </w:r>
      <w:r>
        <w:t>seeking</w:t>
      </w:r>
      <w:r>
        <w:rPr>
          <w:spacing w:val="-5"/>
        </w:rPr>
        <w:t xml:space="preserve"> </w:t>
      </w:r>
      <w:r>
        <w:t>proposals</w:t>
      </w:r>
      <w:r>
        <w:rPr>
          <w:spacing w:val="-4"/>
        </w:rPr>
        <w:t xml:space="preserve"> </w:t>
      </w:r>
      <w:r>
        <w:t>and</w:t>
      </w:r>
      <w:r>
        <w:rPr>
          <w:spacing w:val="-5"/>
        </w:rPr>
        <w:t xml:space="preserve"> </w:t>
      </w:r>
      <w:r>
        <w:t>resumes</w:t>
      </w:r>
      <w:r>
        <w:rPr>
          <w:spacing w:val="-3"/>
        </w:rPr>
        <w:t xml:space="preserve"> </w:t>
      </w:r>
      <w:r>
        <w:t>for</w:t>
      </w:r>
      <w:r>
        <w:rPr>
          <w:spacing w:val="-4"/>
        </w:rPr>
        <w:t xml:space="preserve"> </w:t>
      </w:r>
      <w:r>
        <w:t>our</w:t>
      </w:r>
      <w:r>
        <w:rPr>
          <w:spacing w:val="-1"/>
        </w:rPr>
        <w:t xml:space="preserve"> </w:t>
      </w:r>
      <w:r>
        <w:t>202</w:t>
      </w:r>
      <w:r w:rsidR="00747CA1">
        <w:t>6</w:t>
      </w:r>
      <w:r w:rsidR="0069635B">
        <w:t xml:space="preserve"> </w:t>
      </w:r>
      <w:r>
        <w:t>Professional</w:t>
      </w:r>
      <w:r>
        <w:rPr>
          <w:spacing w:val="-4"/>
        </w:rPr>
        <w:t xml:space="preserve"> </w:t>
      </w:r>
      <w:r>
        <w:t>Services</w:t>
      </w:r>
      <w:r>
        <w:rPr>
          <w:spacing w:val="-2"/>
        </w:rPr>
        <w:t xml:space="preserve"> </w:t>
      </w:r>
      <w:r>
        <w:t>Contracts</w:t>
      </w:r>
      <w:r>
        <w:rPr>
          <w:spacing w:val="-4"/>
        </w:rPr>
        <w:t xml:space="preserve"> </w:t>
      </w:r>
      <w:r>
        <w:t>for</w:t>
      </w:r>
      <w:r>
        <w:rPr>
          <w:spacing w:val="-3"/>
        </w:rPr>
        <w:t xml:space="preserve"> </w:t>
      </w:r>
      <w:r>
        <w:t>the</w:t>
      </w:r>
      <w:r>
        <w:rPr>
          <w:spacing w:val="-4"/>
        </w:rPr>
        <w:t xml:space="preserve"> </w:t>
      </w:r>
      <w:r>
        <w:t>following positions:</w:t>
      </w:r>
    </w:p>
    <w:p w14:paraId="128F295A" w14:textId="77777777" w:rsidR="006119C5" w:rsidRDefault="006119C5">
      <w:pPr>
        <w:pStyle w:val="BodyText"/>
        <w:spacing w:before="7"/>
        <w:rPr>
          <w:sz w:val="21"/>
        </w:rPr>
      </w:pPr>
    </w:p>
    <w:p w14:paraId="58521B42" w14:textId="577D2340" w:rsidR="0069635B" w:rsidRPr="00075550" w:rsidRDefault="00567CE6" w:rsidP="0069635B">
      <w:pPr>
        <w:adjustRightInd w:val="0"/>
        <w:ind w:firstLine="720"/>
        <w:rPr>
          <w:color w:val="000000"/>
        </w:rPr>
      </w:pPr>
      <w:r>
        <w:rPr>
          <w:color w:val="000000"/>
        </w:rPr>
        <w:t xml:space="preserve"> </w:t>
      </w:r>
    </w:p>
    <w:p w14:paraId="60EC8732" w14:textId="79487530" w:rsidR="0069635B" w:rsidRDefault="0069635B" w:rsidP="00567CE6">
      <w:pPr>
        <w:adjustRightInd w:val="0"/>
        <w:ind w:left="2880" w:firstLine="720"/>
        <w:rPr>
          <w:color w:val="000000"/>
        </w:rPr>
      </w:pPr>
      <w:r w:rsidRPr="00075550">
        <w:rPr>
          <w:color w:val="000000"/>
        </w:rPr>
        <w:t xml:space="preserve">Public Defender </w:t>
      </w:r>
      <w:r>
        <w:rPr>
          <w:color w:val="000000"/>
        </w:rPr>
        <w:tab/>
      </w:r>
      <w:r>
        <w:rPr>
          <w:color w:val="000000"/>
        </w:rPr>
        <w:tab/>
      </w:r>
      <w:r>
        <w:rPr>
          <w:color w:val="000000"/>
        </w:rPr>
        <w:tab/>
      </w:r>
      <w:r>
        <w:rPr>
          <w:color w:val="000000"/>
        </w:rPr>
        <w:tab/>
      </w:r>
      <w:r>
        <w:rPr>
          <w:color w:val="000000"/>
        </w:rPr>
        <w:tab/>
      </w:r>
      <w:r w:rsidR="00567CE6">
        <w:rPr>
          <w:color w:val="000000"/>
        </w:rPr>
        <w:t xml:space="preserve"> </w:t>
      </w:r>
    </w:p>
    <w:p w14:paraId="6D0B694B" w14:textId="75817E40" w:rsidR="0069635B" w:rsidRDefault="00567CE6" w:rsidP="0069635B">
      <w:pPr>
        <w:adjustRightInd w:val="0"/>
        <w:ind w:firstLine="720"/>
        <w:rPr>
          <w:color w:val="000000"/>
        </w:rPr>
      </w:pPr>
      <w:r>
        <w:rPr>
          <w:color w:val="000000"/>
        </w:rPr>
        <w:t xml:space="preserve"> </w:t>
      </w:r>
      <w:r w:rsidR="0069635B">
        <w:rPr>
          <w:color w:val="000000"/>
        </w:rPr>
        <w:t xml:space="preserve"> </w:t>
      </w:r>
      <w:r w:rsidR="0069635B">
        <w:rPr>
          <w:color w:val="000000"/>
        </w:rPr>
        <w:tab/>
      </w:r>
      <w:r w:rsidR="0069635B">
        <w:rPr>
          <w:color w:val="000000"/>
        </w:rPr>
        <w:tab/>
      </w:r>
      <w:r w:rsidR="0069635B">
        <w:rPr>
          <w:color w:val="000000"/>
        </w:rPr>
        <w:tab/>
      </w:r>
      <w:r w:rsidR="0069635B">
        <w:rPr>
          <w:color w:val="000000"/>
        </w:rPr>
        <w:tab/>
        <w:t xml:space="preserve">Zoning Board Attorney  </w:t>
      </w:r>
    </w:p>
    <w:p w14:paraId="2D24E395" w14:textId="2B637D68" w:rsidR="000C12E7" w:rsidRDefault="00567CE6" w:rsidP="0069635B">
      <w:pPr>
        <w:jc w:val="both"/>
        <w:rPr>
          <w:color w:val="000000"/>
        </w:rPr>
      </w:pPr>
      <w:r>
        <w:rPr>
          <w:color w:val="000000"/>
        </w:rPr>
        <w:t xml:space="preserve"> </w:t>
      </w:r>
    </w:p>
    <w:p w14:paraId="31767F40" w14:textId="77777777" w:rsidR="006119C5" w:rsidRDefault="006119C5">
      <w:pPr>
        <w:pStyle w:val="BodyText"/>
        <w:spacing w:before="2"/>
        <w:rPr>
          <w:sz w:val="30"/>
        </w:rPr>
      </w:pPr>
    </w:p>
    <w:p w14:paraId="29FC819F" w14:textId="4437B6DF" w:rsidR="006119C5" w:rsidRDefault="00DB42EC">
      <w:pPr>
        <w:pStyle w:val="BodyText"/>
        <w:ind w:left="119" w:right="113"/>
        <w:jc w:val="both"/>
      </w:pPr>
      <w:r>
        <w:t>Sealed proposals will be opened on</w:t>
      </w:r>
      <w:r w:rsidR="007532FF">
        <w:t xml:space="preserve"> </w:t>
      </w:r>
      <w:r w:rsidR="00567CE6">
        <w:t>January 27</w:t>
      </w:r>
      <w:r w:rsidR="0069635B">
        <w:t xml:space="preserve">, </w:t>
      </w:r>
      <w:r>
        <w:t>202</w:t>
      </w:r>
      <w:r w:rsidR="00567CE6">
        <w:t>6</w:t>
      </w:r>
      <w:r>
        <w:t xml:space="preserve">, at 10:00 AM by the Municipal Clerk at the </w:t>
      </w:r>
      <w:r w:rsidR="0069635B">
        <w:t xml:space="preserve">Delran </w:t>
      </w:r>
      <w:r>
        <w:t xml:space="preserve">Township Municipal Building, </w:t>
      </w:r>
      <w:r w:rsidR="0069635B">
        <w:t>900 Chester Avenue</w:t>
      </w:r>
      <w:r>
        <w:t xml:space="preserve">, </w:t>
      </w:r>
      <w:r w:rsidR="0069635B">
        <w:t>Delran</w:t>
      </w:r>
      <w:r>
        <w:t>, NJ 080</w:t>
      </w:r>
      <w:r w:rsidR="0069635B">
        <w:t>75</w:t>
      </w:r>
      <w:r>
        <w:t xml:space="preserve">. Proposals received after this time will not be accepted. Proposals shall be labeled </w:t>
      </w:r>
      <w:r>
        <w:rPr>
          <w:b/>
        </w:rPr>
        <w:t xml:space="preserve">“RFP for (Name of Position)” </w:t>
      </w:r>
      <w:r>
        <w:t>marked on the outside. Please submit only one copy of the proposal for each position</w:t>
      </w:r>
      <w:r w:rsidR="00CA1307">
        <w:t xml:space="preserve"> and one copy on flash drive or disk</w:t>
      </w:r>
      <w:r>
        <w:t>.</w:t>
      </w:r>
    </w:p>
    <w:p w14:paraId="570577E8" w14:textId="77777777" w:rsidR="006119C5" w:rsidRDefault="006119C5">
      <w:pPr>
        <w:pStyle w:val="BodyText"/>
      </w:pPr>
    </w:p>
    <w:p w14:paraId="07D5D7E3" w14:textId="77777777" w:rsidR="006119C5" w:rsidRDefault="00DB42EC">
      <w:pPr>
        <w:pStyle w:val="BodyText"/>
        <w:ind w:left="119" w:right="110"/>
        <w:jc w:val="both"/>
      </w:pPr>
      <w:r>
        <w:t>Respondents are required to comply with the requirements of N.J.S.A 10:5-31 et seq. and P.L. 1975, c. 127 (N.J.A.C.17:27), Affirmative Action Requirements, (N.J.A.C. 52:25-24.2) Statement of Ownership, (N.J.S.A 52:32-44) New Jersey Business Registration and Disclosure of Investments in Iran (Public Law 2012, c.25).</w:t>
      </w:r>
    </w:p>
    <w:p w14:paraId="31C7DE1B" w14:textId="77777777" w:rsidR="006119C5" w:rsidRDefault="006119C5">
      <w:pPr>
        <w:pStyle w:val="BodyText"/>
        <w:spacing w:before="10"/>
        <w:rPr>
          <w:sz w:val="21"/>
        </w:rPr>
      </w:pPr>
    </w:p>
    <w:p w14:paraId="5BA085F4" w14:textId="77777777" w:rsidR="006119C5" w:rsidRDefault="00DB42EC">
      <w:pPr>
        <w:pStyle w:val="BodyText"/>
        <w:ind w:left="120" w:right="109"/>
        <w:jc w:val="both"/>
      </w:pPr>
      <w:r>
        <w:t xml:space="preserve">The award of contracts for providing the above will be made at a </w:t>
      </w:r>
      <w:r w:rsidR="00CA1307">
        <w:t>Reorganization Meeting</w:t>
      </w:r>
      <w:r>
        <w:t xml:space="preserve"> of the Mayor and Council, who reserve the right to waive formalities and accept or reject any part or all of the submitted proposals as they may determine to be in the best interest of the Township of </w:t>
      </w:r>
      <w:r w:rsidR="00CA1307">
        <w:t>Delran</w:t>
      </w:r>
      <w:r>
        <w:t>.</w:t>
      </w:r>
    </w:p>
    <w:p w14:paraId="383FBACE" w14:textId="77777777" w:rsidR="006119C5" w:rsidRDefault="006119C5">
      <w:pPr>
        <w:pStyle w:val="BodyText"/>
        <w:rPr>
          <w:sz w:val="24"/>
        </w:rPr>
      </w:pPr>
    </w:p>
    <w:p w14:paraId="7FEE5084" w14:textId="77777777" w:rsidR="006119C5" w:rsidRDefault="006119C5">
      <w:pPr>
        <w:pStyle w:val="BodyText"/>
        <w:rPr>
          <w:sz w:val="20"/>
        </w:rPr>
      </w:pPr>
    </w:p>
    <w:p w14:paraId="7493D66E" w14:textId="77777777" w:rsidR="006119C5" w:rsidRDefault="00CA1307">
      <w:pPr>
        <w:pStyle w:val="BodyText"/>
        <w:ind w:left="120" w:right="7803"/>
      </w:pPr>
      <w:r>
        <w:t>Jamey Eggers</w:t>
      </w:r>
      <w:r w:rsidR="00DB42EC">
        <w:t>, RMC Township Clerk</w:t>
      </w:r>
    </w:p>
    <w:p w14:paraId="66962B2D" w14:textId="77777777" w:rsidR="006119C5" w:rsidRDefault="006119C5">
      <w:pPr>
        <w:sectPr w:rsidR="006119C5">
          <w:type w:val="continuous"/>
          <w:pgSz w:w="12240" w:h="15840"/>
          <w:pgMar w:top="1500" w:right="960" w:bottom="280" w:left="960" w:header="720" w:footer="720" w:gutter="0"/>
          <w:cols w:space="720"/>
        </w:sectPr>
      </w:pPr>
    </w:p>
    <w:p w14:paraId="2A0348DF" w14:textId="77777777" w:rsidR="006119C5" w:rsidRDefault="006119C5">
      <w:pPr>
        <w:pStyle w:val="BodyText"/>
        <w:spacing w:before="6"/>
        <w:rPr>
          <w:sz w:val="10"/>
        </w:rPr>
      </w:pPr>
    </w:p>
    <w:p w14:paraId="5B0F5F96" w14:textId="77777777" w:rsidR="006119C5" w:rsidRPr="000F0871" w:rsidRDefault="000F0871">
      <w:pPr>
        <w:spacing w:before="85"/>
        <w:ind w:left="1495" w:right="1497"/>
        <w:jc w:val="center"/>
        <w:rPr>
          <w:b/>
          <w:sz w:val="28"/>
          <w:szCs w:val="28"/>
        </w:rPr>
      </w:pPr>
      <w:bookmarkStart w:id="0" w:name="REQUEST_FOR_PROPOSALS"/>
      <w:bookmarkEnd w:id="0"/>
      <w:r>
        <w:rPr>
          <w:b/>
          <w:sz w:val="28"/>
          <w:szCs w:val="28"/>
        </w:rPr>
        <w:t>TOWNSHIP OF DELRAN</w:t>
      </w:r>
    </w:p>
    <w:p w14:paraId="77D2EFC1" w14:textId="77777777" w:rsidR="006119C5" w:rsidRDefault="00DB42EC">
      <w:pPr>
        <w:spacing w:before="87"/>
        <w:ind w:left="120"/>
        <w:rPr>
          <w:b/>
          <w:sz w:val="24"/>
        </w:rPr>
      </w:pPr>
      <w:r>
        <w:rPr>
          <w:b/>
          <w:sz w:val="24"/>
          <w:u w:val="thick"/>
        </w:rPr>
        <w:t>REQUEST FOR PROPOSALS</w:t>
      </w:r>
    </w:p>
    <w:p w14:paraId="7244BF63" w14:textId="77777777" w:rsidR="006119C5" w:rsidRDefault="006119C5">
      <w:pPr>
        <w:pStyle w:val="BodyText"/>
        <w:spacing w:before="2"/>
        <w:rPr>
          <w:b/>
          <w:sz w:val="16"/>
        </w:rPr>
      </w:pPr>
    </w:p>
    <w:p w14:paraId="526F37F8" w14:textId="77777777" w:rsidR="006119C5" w:rsidRDefault="00DB42EC">
      <w:pPr>
        <w:spacing w:before="90"/>
        <w:ind w:left="120"/>
        <w:rPr>
          <w:b/>
          <w:sz w:val="24"/>
        </w:rPr>
      </w:pPr>
      <w:r>
        <w:rPr>
          <w:b/>
          <w:sz w:val="24"/>
        </w:rPr>
        <w:t>Purpose:</w:t>
      </w:r>
    </w:p>
    <w:p w14:paraId="0FC2FA71" w14:textId="77777777" w:rsidR="006119C5" w:rsidRDefault="006119C5">
      <w:pPr>
        <w:pStyle w:val="BodyText"/>
        <w:spacing w:before="9"/>
        <w:rPr>
          <w:b/>
          <w:sz w:val="23"/>
        </w:rPr>
      </w:pPr>
    </w:p>
    <w:p w14:paraId="460E7041" w14:textId="77777777" w:rsidR="006119C5" w:rsidRDefault="00DB42EC">
      <w:pPr>
        <w:pStyle w:val="Heading3"/>
        <w:ind w:left="120" w:right="112"/>
        <w:jc w:val="both"/>
      </w:pPr>
      <w:r>
        <w:t>The following process is designed to find qualified service providers in a fair and open manner for the provision of professional or other service contract based on qualifications, merit, and cost effectiveness. The</w:t>
      </w:r>
      <w:r>
        <w:rPr>
          <w:spacing w:val="-15"/>
        </w:rPr>
        <w:t xml:space="preserve"> </w:t>
      </w:r>
      <w:r>
        <w:t>general</w:t>
      </w:r>
      <w:r>
        <w:rPr>
          <w:spacing w:val="-13"/>
        </w:rPr>
        <w:t xml:space="preserve"> </w:t>
      </w:r>
      <w:r>
        <w:t>requirements</w:t>
      </w:r>
      <w:r>
        <w:rPr>
          <w:spacing w:val="-11"/>
        </w:rPr>
        <w:t xml:space="preserve"> </w:t>
      </w:r>
      <w:r>
        <w:t>set</w:t>
      </w:r>
      <w:r>
        <w:rPr>
          <w:spacing w:val="-14"/>
        </w:rPr>
        <w:t xml:space="preserve"> </w:t>
      </w:r>
      <w:r>
        <w:t>forth</w:t>
      </w:r>
      <w:r>
        <w:rPr>
          <w:spacing w:val="-13"/>
        </w:rPr>
        <w:t xml:space="preserve"> </w:t>
      </w:r>
      <w:r>
        <w:t>below</w:t>
      </w:r>
      <w:r>
        <w:rPr>
          <w:spacing w:val="-14"/>
        </w:rPr>
        <w:t xml:space="preserve"> </w:t>
      </w:r>
      <w:r>
        <w:t>must</w:t>
      </w:r>
      <w:r>
        <w:rPr>
          <w:spacing w:val="-14"/>
        </w:rPr>
        <w:t xml:space="preserve"> </w:t>
      </w:r>
      <w:r>
        <w:t>be</w:t>
      </w:r>
      <w:r>
        <w:rPr>
          <w:spacing w:val="-17"/>
        </w:rPr>
        <w:t xml:space="preserve"> </w:t>
      </w:r>
      <w:r>
        <w:t>met</w:t>
      </w:r>
      <w:r>
        <w:rPr>
          <w:spacing w:val="-13"/>
        </w:rPr>
        <w:t xml:space="preserve"> </w:t>
      </w:r>
      <w:r>
        <w:t>in</w:t>
      </w:r>
      <w:r>
        <w:rPr>
          <w:spacing w:val="-14"/>
        </w:rPr>
        <w:t xml:space="preserve"> </w:t>
      </w:r>
      <w:r>
        <w:t>order</w:t>
      </w:r>
      <w:r>
        <w:rPr>
          <w:spacing w:val="-14"/>
        </w:rPr>
        <w:t xml:space="preserve"> </w:t>
      </w:r>
      <w:r>
        <w:t>for</w:t>
      </w:r>
      <w:r>
        <w:rPr>
          <w:spacing w:val="-14"/>
        </w:rPr>
        <w:t xml:space="preserve"> </w:t>
      </w:r>
      <w:r>
        <w:t>any</w:t>
      </w:r>
      <w:r>
        <w:rPr>
          <w:spacing w:val="-13"/>
        </w:rPr>
        <w:t xml:space="preserve"> </w:t>
      </w:r>
      <w:r>
        <w:t>proposer</w:t>
      </w:r>
      <w:r>
        <w:rPr>
          <w:spacing w:val="-15"/>
        </w:rPr>
        <w:t xml:space="preserve"> </w:t>
      </w:r>
      <w:r>
        <w:t>to</w:t>
      </w:r>
      <w:r>
        <w:rPr>
          <w:spacing w:val="-13"/>
        </w:rPr>
        <w:t xml:space="preserve"> </w:t>
      </w:r>
      <w:r>
        <w:t>be</w:t>
      </w:r>
      <w:r>
        <w:rPr>
          <w:spacing w:val="-14"/>
        </w:rPr>
        <w:t xml:space="preserve"> </w:t>
      </w:r>
      <w:r>
        <w:t>considered</w:t>
      </w:r>
      <w:r>
        <w:rPr>
          <w:spacing w:val="-14"/>
        </w:rPr>
        <w:t xml:space="preserve"> </w:t>
      </w:r>
      <w:r>
        <w:t>to</w:t>
      </w:r>
      <w:r>
        <w:rPr>
          <w:spacing w:val="-13"/>
        </w:rPr>
        <w:t xml:space="preserve"> </w:t>
      </w:r>
      <w:r>
        <w:t>provide such</w:t>
      </w:r>
      <w:r>
        <w:rPr>
          <w:spacing w:val="-16"/>
        </w:rPr>
        <w:t xml:space="preserve"> </w:t>
      </w:r>
      <w:r>
        <w:t>services,</w:t>
      </w:r>
      <w:r>
        <w:rPr>
          <w:spacing w:val="-12"/>
        </w:rPr>
        <w:t xml:space="preserve"> </w:t>
      </w:r>
      <w:r>
        <w:t>exempt</w:t>
      </w:r>
      <w:r>
        <w:rPr>
          <w:spacing w:val="-14"/>
        </w:rPr>
        <w:t xml:space="preserve"> </w:t>
      </w:r>
      <w:r>
        <w:t>from</w:t>
      </w:r>
      <w:r>
        <w:rPr>
          <w:spacing w:val="-14"/>
        </w:rPr>
        <w:t xml:space="preserve"> </w:t>
      </w:r>
      <w:r>
        <w:t>public</w:t>
      </w:r>
      <w:r>
        <w:rPr>
          <w:spacing w:val="-16"/>
        </w:rPr>
        <w:t xml:space="preserve"> </w:t>
      </w:r>
      <w:r>
        <w:t>bidding</w:t>
      </w:r>
      <w:r>
        <w:rPr>
          <w:spacing w:val="-15"/>
        </w:rPr>
        <w:t xml:space="preserve"> </w:t>
      </w:r>
      <w:r>
        <w:t>pursuant</w:t>
      </w:r>
      <w:r>
        <w:rPr>
          <w:spacing w:val="-14"/>
        </w:rPr>
        <w:t xml:space="preserve"> </w:t>
      </w:r>
      <w:r>
        <w:t>to</w:t>
      </w:r>
      <w:r>
        <w:rPr>
          <w:spacing w:val="-15"/>
        </w:rPr>
        <w:t xml:space="preserve"> </w:t>
      </w:r>
      <w:r>
        <w:rPr>
          <w:u w:val="single"/>
        </w:rPr>
        <w:t>N.J.S.A</w:t>
      </w:r>
      <w:r>
        <w:t>.</w:t>
      </w:r>
      <w:r>
        <w:rPr>
          <w:spacing w:val="-16"/>
        </w:rPr>
        <w:t xml:space="preserve"> </w:t>
      </w:r>
      <w:r>
        <w:t>40A:</w:t>
      </w:r>
      <w:r>
        <w:rPr>
          <w:spacing w:val="-14"/>
        </w:rPr>
        <w:t xml:space="preserve"> </w:t>
      </w:r>
      <w:r>
        <w:t>11-5</w:t>
      </w:r>
      <w:r>
        <w:rPr>
          <w:spacing w:val="-15"/>
        </w:rPr>
        <w:t xml:space="preserve"> </w:t>
      </w:r>
      <w:r>
        <w:t>and</w:t>
      </w:r>
      <w:r>
        <w:rPr>
          <w:spacing w:val="-15"/>
        </w:rPr>
        <w:t xml:space="preserve"> </w:t>
      </w:r>
      <w:r>
        <w:t>within</w:t>
      </w:r>
      <w:r>
        <w:rPr>
          <w:spacing w:val="-15"/>
        </w:rPr>
        <w:t xml:space="preserve"> </w:t>
      </w:r>
      <w:r>
        <w:t>the</w:t>
      </w:r>
      <w:r>
        <w:rPr>
          <w:spacing w:val="-16"/>
        </w:rPr>
        <w:t xml:space="preserve"> </w:t>
      </w:r>
      <w:r>
        <w:t>scope</w:t>
      </w:r>
      <w:r>
        <w:rPr>
          <w:spacing w:val="-16"/>
        </w:rPr>
        <w:t xml:space="preserve"> </w:t>
      </w:r>
      <w:r>
        <w:t>of</w:t>
      </w:r>
      <w:r>
        <w:rPr>
          <w:spacing w:val="-16"/>
        </w:rPr>
        <w:t xml:space="preserve"> </w:t>
      </w:r>
      <w:r>
        <w:rPr>
          <w:u w:val="single"/>
        </w:rPr>
        <w:t>N.J.S.A</w:t>
      </w:r>
      <w:r>
        <w:t xml:space="preserve">. 19:44A-20.5 </w:t>
      </w:r>
      <w:r>
        <w:rPr>
          <w:i/>
        </w:rPr>
        <w:t>et seq</w:t>
      </w:r>
      <w:r>
        <w:t>., to the</w:t>
      </w:r>
      <w:r>
        <w:rPr>
          <w:spacing w:val="-2"/>
        </w:rPr>
        <w:t xml:space="preserve"> </w:t>
      </w:r>
      <w:r>
        <w:t>Township.</w:t>
      </w:r>
    </w:p>
    <w:p w14:paraId="32F55816" w14:textId="77777777" w:rsidR="006119C5" w:rsidRDefault="006119C5">
      <w:pPr>
        <w:pStyle w:val="BodyText"/>
        <w:spacing w:before="9"/>
        <w:rPr>
          <w:sz w:val="23"/>
        </w:rPr>
      </w:pPr>
    </w:p>
    <w:p w14:paraId="0941221B" w14:textId="77777777" w:rsidR="006119C5" w:rsidRDefault="00DB42EC">
      <w:pPr>
        <w:ind w:left="119" w:right="107"/>
        <w:jc w:val="both"/>
        <w:rPr>
          <w:sz w:val="24"/>
        </w:rPr>
      </w:pPr>
      <w:r>
        <w:rPr>
          <w:sz w:val="24"/>
        </w:rPr>
        <w:t>Response</w:t>
      </w:r>
      <w:r>
        <w:rPr>
          <w:spacing w:val="-8"/>
          <w:sz w:val="24"/>
        </w:rPr>
        <w:t xml:space="preserve"> </w:t>
      </w:r>
      <w:r>
        <w:rPr>
          <w:sz w:val="24"/>
        </w:rPr>
        <w:t>to</w:t>
      </w:r>
      <w:r>
        <w:rPr>
          <w:spacing w:val="-6"/>
          <w:sz w:val="24"/>
        </w:rPr>
        <w:t xml:space="preserve"> </w:t>
      </w:r>
      <w:r>
        <w:rPr>
          <w:sz w:val="24"/>
        </w:rPr>
        <w:t>the</w:t>
      </w:r>
      <w:r>
        <w:rPr>
          <w:spacing w:val="-7"/>
          <w:sz w:val="24"/>
        </w:rPr>
        <w:t xml:space="preserve"> </w:t>
      </w:r>
      <w:r>
        <w:rPr>
          <w:sz w:val="24"/>
        </w:rPr>
        <w:t>Request</w:t>
      </w:r>
      <w:r>
        <w:rPr>
          <w:spacing w:val="-6"/>
          <w:sz w:val="24"/>
        </w:rPr>
        <w:t xml:space="preserve"> </w:t>
      </w:r>
      <w:r>
        <w:rPr>
          <w:sz w:val="24"/>
        </w:rPr>
        <w:t>for</w:t>
      </w:r>
      <w:r>
        <w:rPr>
          <w:spacing w:val="-7"/>
          <w:sz w:val="24"/>
        </w:rPr>
        <w:t xml:space="preserve"> </w:t>
      </w:r>
      <w:r>
        <w:rPr>
          <w:sz w:val="24"/>
        </w:rPr>
        <w:t>Proposal</w:t>
      </w:r>
      <w:r>
        <w:rPr>
          <w:spacing w:val="-6"/>
          <w:sz w:val="24"/>
        </w:rPr>
        <w:t xml:space="preserve"> </w:t>
      </w:r>
      <w:r>
        <w:rPr>
          <w:sz w:val="24"/>
        </w:rPr>
        <w:t>(RFP)</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used</w:t>
      </w:r>
      <w:r>
        <w:rPr>
          <w:spacing w:val="-6"/>
          <w:sz w:val="24"/>
        </w:rPr>
        <w:t xml:space="preserve"> </w:t>
      </w:r>
      <w:r>
        <w:rPr>
          <w:sz w:val="24"/>
        </w:rPr>
        <w:t>to</w:t>
      </w:r>
      <w:r>
        <w:rPr>
          <w:spacing w:val="-6"/>
          <w:sz w:val="24"/>
        </w:rPr>
        <w:t xml:space="preserve"> </w:t>
      </w:r>
      <w:r>
        <w:rPr>
          <w:sz w:val="24"/>
        </w:rPr>
        <w:t>determine</w:t>
      </w:r>
      <w:r>
        <w:rPr>
          <w:spacing w:val="-8"/>
          <w:sz w:val="24"/>
        </w:rPr>
        <w:t xml:space="preserve"> </w:t>
      </w:r>
      <w:r>
        <w:rPr>
          <w:sz w:val="24"/>
        </w:rPr>
        <w:t>whether</w:t>
      </w:r>
      <w:r>
        <w:rPr>
          <w:spacing w:val="-7"/>
          <w:sz w:val="24"/>
        </w:rPr>
        <w:t xml:space="preserve"> </w:t>
      </w:r>
      <w:r>
        <w:rPr>
          <w:sz w:val="24"/>
        </w:rPr>
        <w:t>the</w:t>
      </w:r>
      <w:r>
        <w:rPr>
          <w:spacing w:val="-7"/>
          <w:sz w:val="24"/>
        </w:rPr>
        <w:t xml:space="preserve"> </w:t>
      </w:r>
      <w:r>
        <w:rPr>
          <w:sz w:val="24"/>
        </w:rPr>
        <w:t>costs</w:t>
      </w:r>
      <w:r>
        <w:rPr>
          <w:spacing w:val="-6"/>
          <w:sz w:val="24"/>
        </w:rPr>
        <w:t xml:space="preserve"> </w:t>
      </w:r>
      <w:r>
        <w:rPr>
          <w:sz w:val="24"/>
        </w:rPr>
        <w:t>or</w:t>
      </w:r>
      <w:r>
        <w:rPr>
          <w:spacing w:val="-7"/>
          <w:sz w:val="24"/>
        </w:rPr>
        <w:t xml:space="preserve"> </w:t>
      </w:r>
      <w:r>
        <w:rPr>
          <w:sz w:val="24"/>
        </w:rPr>
        <w:t>fees</w:t>
      </w:r>
      <w:r>
        <w:rPr>
          <w:spacing w:val="-6"/>
          <w:sz w:val="24"/>
        </w:rPr>
        <w:t xml:space="preserve"> </w:t>
      </w:r>
      <w:r>
        <w:rPr>
          <w:sz w:val="24"/>
        </w:rPr>
        <w:t>proposed to provide the services are fair and reasonable, both in terms of the Township’s budgetary interest, the general market rate for the requested services, and the level of experience, breadth of services, and expertise of the</w:t>
      </w:r>
      <w:r>
        <w:rPr>
          <w:spacing w:val="-4"/>
          <w:sz w:val="24"/>
        </w:rPr>
        <w:t xml:space="preserve"> </w:t>
      </w:r>
      <w:r>
        <w:rPr>
          <w:sz w:val="24"/>
        </w:rPr>
        <w:t>proposer.</w:t>
      </w:r>
    </w:p>
    <w:p w14:paraId="22C61EAE" w14:textId="77777777" w:rsidR="006119C5" w:rsidRDefault="006119C5">
      <w:pPr>
        <w:pStyle w:val="BodyText"/>
        <w:spacing w:before="3"/>
        <w:rPr>
          <w:sz w:val="24"/>
        </w:rPr>
      </w:pPr>
    </w:p>
    <w:p w14:paraId="2593CDE2" w14:textId="6416EDB6" w:rsidR="006119C5" w:rsidRDefault="00DB42EC">
      <w:pPr>
        <w:ind w:left="119"/>
        <w:jc w:val="both"/>
        <w:rPr>
          <w:sz w:val="24"/>
        </w:rPr>
      </w:pPr>
      <w:r>
        <w:rPr>
          <w:sz w:val="24"/>
        </w:rPr>
        <w:t>Appointments shall be for the calendar year 202</w:t>
      </w:r>
      <w:r w:rsidR="000C12E7">
        <w:rPr>
          <w:sz w:val="24"/>
        </w:rPr>
        <w:t>6</w:t>
      </w:r>
      <w:r>
        <w:rPr>
          <w:sz w:val="24"/>
        </w:rPr>
        <w:t>.</w:t>
      </w:r>
    </w:p>
    <w:p w14:paraId="324E1452" w14:textId="77777777" w:rsidR="006119C5" w:rsidRDefault="006119C5">
      <w:pPr>
        <w:pStyle w:val="BodyText"/>
        <w:spacing w:before="4"/>
        <w:rPr>
          <w:sz w:val="24"/>
        </w:rPr>
      </w:pPr>
    </w:p>
    <w:p w14:paraId="786E509F" w14:textId="77777777" w:rsidR="006119C5" w:rsidRDefault="00DB42EC">
      <w:pPr>
        <w:spacing w:before="1"/>
        <w:ind w:left="119"/>
        <w:rPr>
          <w:b/>
          <w:sz w:val="24"/>
        </w:rPr>
      </w:pPr>
      <w:bookmarkStart w:id="1" w:name="Submissions:"/>
      <w:bookmarkEnd w:id="1"/>
      <w:r>
        <w:rPr>
          <w:b/>
          <w:sz w:val="24"/>
        </w:rPr>
        <w:t>Submissions:</w:t>
      </w:r>
    </w:p>
    <w:p w14:paraId="3B17E4DD" w14:textId="77777777" w:rsidR="006119C5" w:rsidRDefault="006119C5">
      <w:pPr>
        <w:pStyle w:val="BodyText"/>
        <w:spacing w:before="6"/>
        <w:rPr>
          <w:b/>
          <w:sz w:val="23"/>
        </w:rPr>
      </w:pPr>
    </w:p>
    <w:p w14:paraId="1EB3CAED" w14:textId="77777777" w:rsidR="006119C5" w:rsidRDefault="00DB42EC">
      <w:pPr>
        <w:ind w:left="120" w:right="112"/>
        <w:jc w:val="both"/>
        <w:rPr>
          <w:sz w:val="24"/>
        </w:rPr>
      </w:pPr>
      <w:r>
        <w:rPr>
          <w:sz w:val="24"/>
        </w:rPr>
        <w:t>Submission shall address how the proposer meets the qualifications for the desired position and shall outline</w:t>
      </w:r>
      <w:r>
        <w:rPr>
          <w:spacing w:val="-11"/>
          <w:sz w:val="24"/>
        </w:rPr>
        <w:t xml:space="preserve"> </w:t>
      </w:r>
      <w:r>
        <w:rPr>
          <w:sz w:val="24"/>
        </w:rPr>
        <w:t>fees</w:t>
      </w:r>
      <w:r>
        <w:rPr>
          <w:spacing w:val="-9"/>
          <w:sz w:val="24"/>
        </w:rPr>
        <w:t xml:space="preserve"> </w:t>
      </w:r>
      <w:r>
        <w:rPr>
          <w:sz w:val="24"/>
        </w:rPr>
        <w:t>proposed,</w:t>
      </w:r>
      <w:r>
        <w:rPr>
          <w:spacing w:val="-9"/>
          <w:sz w:val="24"/>
        </w:rPr>
        <w:t xml:space="preserve"> </w:t>
      </w:r>
      <w:r>
        <w:rPr>
          <w:sz w:val="24"/>
        </w:rPr>
        <w:t>fee</w:t>
      </w:r>
      <w:r>
        <w:rPr>
          <w:spacing w:val="-8"/>
          <w:sz w:val="24"/>
        </w:rPr>
        <w:t xml:space="preserve"> </w:t>
      </w:r>
      <w:r>
        <w:rPr>
          <w:sz w:val="24"/>
        </w:rPr>
        <w:t>schedule</w:t>
      </w:r>
      <w:r>
        <w:rPr>
          <w:spacing w:val="-11"/>
          <w:sz w:val="24"/>
        </w:rPr>
        <w:t xml:space="preserve"> </w:t>
      </w:r>
      <w:r>
        <w:rPr>
          <w:sz w:val="24"/>
        </w:rPr>
        <w:t>(including</w:t>
      </w:r>
      <w:r>
        <w:rPr>
          <w:spacing w:val="-9"/>
          <w:sz w:val="24"/>
        </w:rPr>
        <w:t xml:space="preserve"> </w:t>
      </w:r>
      <w:r>
        <w:rPr>
          <w:sz w:val="24"/>
        </w:rPr>
        <w:t>attendance</w:t>
      </w:r>
      <w:r>
        <w:rPr>
          <w:spacing w:val="-11"/>
          <w:sz w:val="24"/>
        </w:rPr>
        <w:t xml:space="preserve"> </w:t>
      </w:r>
      <w:r>
        <w:rPr>
          <w:sz w:val="24"/>
        </w:rPr>
        <w:t>at</w:t>
      </w:r>
      <w:r>
        <w:rPr>
          <w:spacing w:val="-9"/>
          <w:sz w:val="24"/>
        </w:rPr>
        <w:t xml:space="preserve"> </w:t>
      </w:r>
      <w:r>
        <w:rPr>
          <w:sz w:val="24"/>
        </w:rPr>
        <w:t>regular</w:t>
      </w:r>
      <w:r>
        <w:rPr>
          <w:spacing w:val="-9"/>
          <w:sz w:val="24"/>
        </w:rPr>
        <w:t xml:space="preserve"> </w:t>
      </w:r>
      <w:r>
        <w:rPr>
          <w:sz w:val="24"/>
        </w:rPr>
        <w:t>monthly</w:t>
      </w:r>
      <w:r>
        <w:rPr>
          <w:spacing w:val="-10"/>
          <w:sz w:val="24"/>
        </w:rPr>
        <w:t xml:space="preserve"> </w:t>
      </w:r>
      <w:r>
        <w:rPr>
          <w:sz w:val="24"/>
        </w:rPr>
        <w:t>or</w:t>
      </w:r>
      <w:r>
        <w:rPr>
          <w:spacing w:val="-10"/>
          <w:sz w:val="24"/>
        </w:rPr>
        <w:t xml:space="preserve"> </w:t>
      </w:r>
      <w:r>
        <w:rPr>
          <w:sz w:val="24"/>
        </w:rPr>
        <w:t>special</w:t>
      </w:r>
      <w:r>
        <w:rPr>
          <w:spacing w:val="-8"/>
          <w:sz w:val="24"/>
        </w:rPr>
        <w:t xml:space="preserve"> </w:t>
      </w:r>
      <w:r>
        <w:rPr>
          <w:sz w:val="24"/>
        </w:rPr>
        <w:t>meetings),</w:t>
      </w:r>
      <w:r>
        <w:rPr>
          <w:spacing w:val="-10"/>
          <w:sz w:val="24"/>
        </w:rPr>
        <w:t xml:space="preserve"> </w:t>
      </w:r>
      <w:r>
        <w:rPr>
          <w:sz w:val="24"/>
        </w:rPr>
        <w:t>or</w:t>
      </w:r>
      <w:r>
        <w:rPr>
          <w:spacing w:val="-10"/>
          <w:sz w:val="24"/>
        </w:rPr>
        <w:t xml:space="preserve"> </w:t>
      </w:r>
      <w:r>
        <w:rPr>
          <w:sz w:val="24"/>
        </w:rPr>
        <w:t>other basis</w:t>
      </w:r>
      <w:r>
        <w:rPr>
          <w:spacing w:val="-7"/>
          <w:sz w:val="24"/>
        </w:rPr>
        <w:t xml:space="preserve"> </w:t>
      </w:r>
      <w:r>
        <w:rPr>
          <w:sz w:val="24"/>
        </w:rPr>
        <w:t>for</w:t>
      </w:r>
      <w:r>
        <w:rPr>
          <w:spacing w:val="-8"/>
          <w:sz w:val="24"/>
        </w:rPr>
        <w:t xml:space="preserve"> </w:t>
      </w:r>
      <w:r>
        <w:rPr>
          <w:sz w:val="24"/>
        </w:rPr>
        <w:t>compensation</w:t>
      </w:r>
      <w:r>
        <w:rPr>
          <w:spacing w:val="-7"/>
          <w:sz w:val="24"/>
        </w:rPr>
        <w:t xml:space="preserve"> </w:t>
      </w:r>
      <w:r>
        <w:rPr>
          <w:sz w:val="24"/>
        </w:rPr>
        <w:t>sought.</w:t>
      </w:r>
      <w:r>
        <w:rPr>
          <w:spacing w:val="-6"/>
          <w:sz w:val="24"/>
        </w:rPr>
        <w:t xml:space="preserve"> </w:t>
      </w:r>
      <w:r>
        <w:rPr>
          <w:sz w:val="24"/>
        </w:rPr>
        <w:t>Please,</w:t>
      </w:r>
      <w:r>
        <w:rPr>
          <w:spacing w:val="-7"/>
          <w:sz w:val="24"/>
        </w:rPr>
        <w:t xml:space="preserve"> </w:t>
      </w:r>
      <w:r>
        <w:rPr>
          <w:sz w:val="24"/>
        </w:rPr>
        <w:t>where</w:t>
      </w:r>
      <w:r>
        <w:rPr>
          <w:spacing w:val="-8"/>
          <w:sz w:val="24"/>
        </w:rPr>
        <w:t xml:space="preserve"> </w:t>
      </w:r>
      <w:r>
        <w:rPr>
          <w:sz w:val="24"/>
        </w:rPr>
        <w:t>applicable,</w:t>
      </w:r>
      <w:r>
        <w:rPr>
          <w:spacing w:val="-6"/>
          <w:sz w:val="24"/>
        </w:rPr>
        <w:t xml:space="preserve"> </w:t>
      </w:r>
      <w:r>
        <w:rPr>
          <w:sz w:val="24"/>
        </w:rPr>
        <w:t>indicate</w:t>
      </w:r>
      <w:r>
        <w:rPr>
          <w:spacing w:val="-8"/>
          <w:sz w:val="24"/>
        </w:rPr>
        <w:t xml:space="preserve"> </w:t>
      </w:r>
      <w:r>
        <w:rPr>
          <w:sz w:val="24"/>
        </w:rPr>
        <w:t>hourly</w:t>
      </w:r>
      <w:r>
        <w:rPr>
          <w:spacing w:val="-7"/>
          <w:sz w:val="24"/>
        </w:rPr>
        <w:t xml:space="preserve"> </w:t>
      </w:r>
      <w:r>
        <w:rPr>
          <w:sz w:val="24"/>
        </w:rPr>
        <w:t>rates,</w:t>
      </w:r>
      <w:r>
        <w:rPr>
          <w:spacing w:val="-7"/>
          <w:sz w:val="24"/>
        </w:rPr>
        <w:t xml:space="preserve"> </w:t>
      </w:r>
      <w:r>
        <w:rPr>
          <w:sz w:val="24"/>
        </w:rPr>
        <w:t>monthly</w:t>
      </w:r>
      <w:r>
        <w:rPr>
          <w:spacing w:val="-6"/>
          <w:sz w:val="24"/>
        </w:rPr>
        <w:t xml:space="preserve"> </w:t>
      </w:r>
      <w:r>
        <w:rPr>
          <w:sz w:val="24"/>
        </w:rPr>
        <w:t>or</w:t>
      </w:r>
      <w:r>
        <w:rPr>
          <w:spacing w:val="-8"/>
          <w:sz w:val="24"/>
        </w:rPr>
        <w:t xml:space="preserve"> </w:t>
      </w:r>
      <w:r>
        <w:rPr>
          <w:sz w:val="24"/>
        </w:rPr>
        <w:t>other</w:t>
      </w:r>
      <w:r>
        <w:rPr>
          <w:spacing w:val="-8"/>
          <w:sz w:val="24"/>
        </w:rPr>
        <w:t xml:space="preserve"> </w:t>
      </w:r>
      <w:r>
        <w:rPr>
          <w:sz w:val="24"/>
        </w:rPr>
        <w:t>retainers, per project fees, or such other manner of compensation proposer deems appropriate to the services to be provided.</w:t>
      </w:r>
    </w:p>
    <w:p w14:paraId="727CBB5D" w14:textId="77777777" w:rsidR="006119C5" w:rsidRDefault="006119C5">
      <w:pPr>
        <w:pStyle w:val="BodyText"/>
        <w:rPr>
          <w:sz w:val="24"/>
        </w:rPr>
      </w:pPr>
    </w:p>
    <w:p w14:paraId="362CD3C0" w14:textId="77777777" w:rsidR="006119C5" w:rsidRDefault="00DB42EC">
      <w:pPr>
        <w:pStyle w:val="ListParagraph"/>
        <w:numPr>
          <w:ilvl w:val="0"/>
          <w:numId w:val="4"/>
        </w:numPr>
        <w:tabs>
          <w:tab w:val="left" w:pos="1200"/>
        </w:tabs>
        <w:spacing w:before="1"/>
        <w:ind w:right="1065"/>
        <w:jc w:val="left"/>
        <w:rPr>
          <w:sz w:val="24"/>
        </w:rPr>
      </w:pPr>
      <w:r>
        <w:rPr>
          <w:sz w:val="24"/>
        </w:rPr>
        <w:t xml:space="preserve">Please submit one copy of your proposal to the </w:t>
      </w:r>
      <w:r w:rsidR="00CA1307">
        <w:rPr>
          <w:sz w:val="24"/>
        </w:rPr>
        <w:t>Delran Township</w:t>
      </w:r>
      <w:r>
        <w:rPr>
          <w:sz w:val="24"/>
        </w:rPr>
        <w:t xml:space="preserve"> Municipal Clerk at the address listed</w:t>
      </w:r>
      <w:r>
        <w:rPr>
          <w:spacing w:val="-2"/>
          <w:sz w:val="24"/>
        </w:rPr>
        <w:t xml:space="preserve"> </w:t>
      </w:r>
      <w:r>
        <w:rPr>
          <w:sz w:val="24"/>
        </w:rPr>
        <w:t>below:</w:t>
      </w:r>
    </w:p>
    <w:p w14:paraId="70C4350E" w14:textId="77777777" w:rsidR="006119C5" w:rsidRDefault="006119C5">
      <w:pPr>
        <w:pStyle w:val="BodyText"/>
        <w:spacing w:before="11"/>
        <w:rPr>
          <w:sz w:val="23"/>
        </w:rPr>
      </w:pPr>
    </w:p>
    <w:p w14:paraId="32343ECA" w14:textId="77777777" w:rsidR="006119C5" w:rsidRDefault="00DB42EC">
      <w:pPr>
        <w:tabs>
          <w:tab w:val="left" w:pos="6172"/>
        </w:tabs>
        <w:ind w:left="1200"/>
        <w:rPr>
          <w:sz w:val="24"/>
        </w:rPr>
      </w:pPr>
      <w:r>
        <w:rPr>
          <w:sz w:val="24"/>
        </w:rPr>
        <w:tab/>
      </w:r>
    </w:p>
    <w:p w14:paraId="1959AA05" w14:textId="77777777" w:rsidR="006119C5" w:rsidRDefault="00CA1307">
      <w:pPr>
        <w:tabs>
          <w:tab w:val="left" w:pos="6160"/>
        </w:tabs>
        <w:ind w:left="1200"/>
        <w:rPr>
          <w:sz w:val="24"/>
        </w:rPr>
      </w:pPr>
      <w:r>
        <w:rPr>
          <w:sz w:val="24"/>
        </w:rPr>
        <w:t>Delran</w:t>
      </w:r>
      <w:r w:rsidR="00DB42EC">
        <w:rPr>
          <w:spacing w:val="-2"/>
          <w:sz w:val="24"/>
        </w:rPr>
        <w:t xml:space="preserve"> </w:t>
      </w:r>
      <w:r w:rsidR="00DB42EC">
        <w:rPr>
          <w:sz w:val="24"/>
        </w:rPr>
        <w:t>Township</w:t>
      </w:r>
      <w:r w:rsidR="00DB42EC">
        <w:rPr>
          <w:sz w:val="24"/>
        </w:rPr>
        <w:tab/>
      </w:r>
      <w:r>
        <w:rPr>
          <w:sz w:val="24"/>
        </w:rPr>
        <w:t xml:space="preserve"> </w:t>
      </w:r>
    </w:p>
    <w:p w14:paraId="1FDC451B" w14:textId="77777777" w:rsidR="006119C5" w:rsidRDefault="00DB42EC">
      <w:pPr>
        <w:tabs>
          <w:tab w:val="left" w:pos="6165"/>
        </w:tabs>
        <w:ind w:left="1199"/>
        <w:rPr>
          <w:sz w:val="24"/>
        </w:rPr>
      </w:pPr>
      <w:r>
        <w:rPr>
          <w:sz w:val="24"/>
        </w:rPr>
        <w:t xml:space="preserve">ATTN: </w:t>
      </w:r>
      <w:r w:rsidR="00CA1307">
        <w:rPr>
          <w:sz w:val="24"/>
        </w:rPr>
        <w:t>Jamey Eggers</w:t>
      </w:r>
      <w:r>
        <w:rPr>
          <w:sz w:val="24"/>
        </w:rPr>
        <w:tab/>
      </w:r>
      <w:r w:rsidR="00CA1307">
        <w:rPr>
          <w:sz w:val="24"/>
        </w:rPr>
        <w:t xml:space="preserve"> </w:t>
      </w:r>
    </w:p>
    <w:p w14:paraId="6053D4A1" w14:textId="77777777" w:rsidR="006119C5" w:rsidRDefault="00DB42EC">
      <w:pPr>
        <w:tabs>
          <w:tab w:val="left" w:pos="6179"/>
        </w:tabs>
        <w:ind w:left="1200"/>
        <w:rPr>
          <w:sz w:val="24"/>
        </w:rPr>
      </w:pPr>
      <w:r>
        <w:rPr>
          <w:sz w:val="24"/>
        </w:rPr>
        <w:t>Township</w:t>
      </w:r>
      <w:r>
        <w:rPr>
          <w:spacing w:val="-2"/>
          <w:sz w:val="24"/>
        </w:rPr>
        <w:t xml:space="preserve"> </w:t>
      </w:r>
      <w:r>
        <w:rPr>
          <w:sz w:val="24"/>
        </w:rPr>
        <w:t>Clerk</w:t>
      </w:r>
      <w:r>
        <w:rPr>
          <w:sz w:val="24"/>
        </w:rPr>
        <w:tab/>
      </w:r>
      <w:r w:rsidR="00CA1307">
        <w:rPr>
          <w:sz w:val="24"/>
        </w:rPr>
        <w:t xml:space="preserve"> </w:t>
      </w:r>
    </w:p>
    <w:p w14:paraId="0B110AB2" w14:textId="77777777" w:rsidR="006119C5" w:rsidRDefault="00CA1307">
      <w:pPr>
        <w:tabs>
          <w:tab w:val="left" w:pos="6239"/>
        </w:tabs>
        <w:ind w:left="1200"/>
        <w:rPr>
          <w:sz w:val="24"/>
        </w:rPr>
      </w:pPr>
      <w:r>
        <w:rPr>
          <w:sz w:val="24"/>
        </w:rPr>
        <w:t>900 Chester Avenue</w:t>
      </w:r>
      <w:r w:rsidR="00DB42EC">
        <w:rPr>
          <w:sz w:val="24"/>
        </w:rPr>
        <w:tab/>
      </w:r>
      <w:r>
        <w:rPr>
          <w:sz w:val="24"/>
        </w:rPr>
        <w:t xml:space="preserve"> </w:t>
      </w:r>
    </w:p>
    <w:p w14:paraId="27D3F8DA" w14:textId="77777777" w:rsidR="006119C5" w:rsidRDefault="00CA1307">
      <w:pPr>
        <w:tabs>
          <w:tab w:val="left" w:pos="6179"/>
        </w:tabs>
        <w:ind w:left="1200"/>
        <w:rPr>
          <w:sz w:val="24"/>
        </w:rPr>
      </w:pPr>
      <w:r>
        <w:rPr>
          <w:sz w:val="24"/>
        </w:rPr>
        <w:t>Delran, NJ 08075</w:t>
      </w:r>
      <w:r w:rsidR="00DB42EC">
        <w:rPr>
          <w:sz w:val="24"/>
        </w:rPr>
        <w:tab/>
      </w:r>
      <w:r>
        <w:rPr>
          <w:sz w:val="24"/>
        </w:rPr>
        <w:t xml:space="preserve"> </w:t>
      </w:r>
    </w:p>
    <w:p w14:paraId="09FE80CA" w14:textId="77777777" w:rsidR="006119C5" w:rsidRDefault="006119C5">
      <w:pPr>
        <w:pStyle w:val="BodyText"/>
        <w:rPr>
          <w:sz w:val="24"/>
        </w:rPr>
      </w:pPr>
    </w:p>
    <w:p w14:paraId="039F84B4" w14:textId="73513CFB" w:rsidR="006119C5" w:rsidRDefault="00DB42EC">
      <w:pPr>
        <w:pStyle w:val="ListParagraph"/>
        <w:numPr>
          <w:ilvl w:val="0"/>
          <w:numId w:val="4"/>
        </w:numPr>
        <w:tabs>
          <w:tab w:val="left" w:pos="1200"/>
        </w:tabs>
        <w:ind w:right="109"/>
        <w:jc w:val="both"/>
        <w:rPr>
          <w:sz w:val="24"/>
        </w:rPr>
      </w:pPr>
      <w:r>
        <w:rPr>
          <w:sz w:val="24"/>
        </w:rPr>
        <w:t xml:space="preserve">Sealed proposals will be opened on </w:t>
      </w:r>
      <w:r w:rsidR="0074167A">
        <w:rPr>
          <w:sz w:val="24"/>
        </w:rPr>
        <w:t>T</w:t>
      </w:r>
      <w:r w:rsidR="006A0718">
        <w:rPr>
          <w:sz w:val="24"/>
        </w:rPr>
        <w:t>uesday</w:t>
      </w:r>
      <w:r w:rsidR="0074167A">
        <w:rPr>
          <w:sz w:val="24"/>
        </w:rPr>
        <w:t xml:space="preserve">, </w:t>
      </w:r>
      <w:r w:rsidR="00567CE6">
        <w:rPr>
          <w:sz w:val="24"/>
        </w:rPr>
        <w:t>January 27</w:t>
      </w:r>
      <w:r w:rsidR="00CA1307">
        <w:rPr>
          <w:sz w:val="24"/>
        </w:rPr>
        <w:t xml:space="preserve">, </w:t>
      </w:r>
      <w:r>
        <w:rPr>
          <w:sz w:val="24"/>
        </w:rPr>
        <w:t>202</w:t>
      </w:r>
      <w:r w:rsidR="00567CE6">
        <w:rPr>
          <w:sz w:val="24"/>
        </w:rPr>
        <w:t>6</w:t>
      </w:r>
      <w:r>
        <w:rPr>
          <w:sz w:val="24"/>
        </w:rPr>
        <w:t>, at 10:00 AM by the Municipal</w:t>
      </w:r>
      <w:r>
        <w:rPr>
          <w:spacing w:val="-7"/>
          <w:sz w:val="24"/>
        </w:rPr>
        <w:t xml:space="preserve"> </w:t>
      </w:r>
      <w:r>
        <w:rPr>
          <w:sz w:val="24"/>
        </w:rPr>
        <w:t>Clerk</w:t>
      </w:r>
      <w:r>
        <w:rPr>
          <w:spacing w:val="-6"/>
          <w:sz w:val="24"/>
        </w:rPr>
        <w:t xml:space="preserve"> </w:t>
      </w:r>
      <w:r>
        <w:rPr>
          <w:sz w:val="24"/>
        </w:rPr>
        <w:t>at</w:t>
      </w:r>
      <w:r>
        <w:rPr>
          <w:spacing w:val="-6"/>
          <w:sz w:val="24"/>
        </w:rPr>
        <w:t xml:space="preserve"> </w:t>
      </w:r>
      <w:r>
        <w:rPr>
          <w:sz w:val="24"/>
        </w:rPr>
        <w:t>the</w:t>
      </w:r>
      <w:r>
        <w:rPr>
          <w:spacing w:val="-7"/>
          <w:sz w:val="24"/>
        </w:rPr>
        <w:t xml:space="preserve"> </w:t>
      </w:r>
      <w:r w:rsidR="00CA1307">
        <w:rPr>
          <w:sz w:val="24"/>
        </w:rPr>
        <w:t>Delran</w:t>
      </w:r>
      <w:r>
        <w:rPr>
          <w:spacing w:val="-7"/>
          <w:sz w:val="24"/>
        </w:rPr>
        <w:t xml:space="preserve"> </w:t>
      </w:r>
      <w:r>
        <w:rPr>
          <w:sz w:val="24"/>
        </w:rPr>
        <w:t>Township</w:t>
      </w:r>
      <w:r>
        <w:rPr>
          <w:spacing w:val="-6"/>
          <w:sz w:val="24"/>
        </w:rPr>
        <w:t xml:space="preserve"> </w:t>
      </w:r>
      <w:r>
        <w:rPr>
          <w:sz w:val="24"/>
        </w:rPr>
        <w:t>Municipal</w:t>
      </w:r>
      <w:r>
        <w:rPr>
          <w:spacing w:val="-6"/>
          <w:sz w:val="24"/>
        </w:rPr>
        <w:t xml:space="preserve"> </w:t>
      </w:r>
      <w:r>
        <w:rPr>
          <w:sz w:val="24"/>
        </w:rPr>
        <w:t>Building,</w:t>
      </w:r>
      <w:r>
        <w:rPr>
          <w:spacing w:val="-7"/>
          <w:sz w:val="24"/>
        </w:rPr>
        <w:t xml:space="preserve"> </w:t>
      </w:r>
      <w:r w:rsidR="00CA1307">
        <w:rPr>
          <w:sz w:val="24"/>
        </w:rPr>
        <w:t>900 Chester Avenue</w:t>
      </w:r>
      <w:r>
        <w:rPr>
          <w:sz w:val="24"/>
        </w:rPr>
        <w:t>,</w:t>
      </w:r>
      <w:r>
        <w:rPr>
          <w:spacing w:val="-6"/>
          <w:sz w:val="24"/>
        </w:rPr>
        <w:t xml:space="preserve"> </w:t>
      </w:r>
      <w:r w:rsidR="00CA1307">
        <w:rPr>
          <w:sz w:val="24"/>
        </w:rPr>
        <w:t>Delran, NJ 08075</w:t>
      </w:r>
      <w:r>
        <w:rPr>
          <w:sz w:val="24"/>
        </w:rPr>
        <w:t>. Proposals received after this time will not be accepted.</w:t>
      </w:r>
      <w:r>
        <w:rPr>
          <w:spacing w:val="-27"/>
          <w:sz w:val="24"/>
        </w:rPr>
        <w:t xml:space="preserve"> </w:t>
      </w:r>
      <w:r>
        <w:rPr>
          <w:sz w:val="24"/>
        </w:rPr>
        <w:t>Proposals shall</w:t>
      </w:r>
      <w:r>
        <w:rPr>
          <w:spacing w:val="-8"/>
          <w:sz w:val="24"/>
        </w:rPr>
        <w:t xml:space="preserve"> </w:t>
      </w:r>
      <w:r>
        <w:rPr>
          <w:sz w:val="24"/>
        </w:rPr>
        <w:t>be</w:t>
      </w:r>
      <w:r>
        <w:rPr>
          <w:spacing w:val="-10"/>
          <w:sz w:val="24"/>
        </w:rPr>
        <w:t xml:space="preserve"> </w:t>
      </w:r>
      <w:r>
        <w:rPr>
          <w:sz w:val="24"/>
        </w:rPr>
        <w:t>labeled</w:t>
      </w:r>
      <w:r>
        <w:rPr>
          <w:spacing w:val="-9"/>
          <w:sz w:val="24"/>
        </w:rPr>
        <w:t xml:space="preserve"> </w:t>
      </w:r>
      <w:r>
        <w:rPr>
          <w:b/>
          <w:sz w:val="24"/>
        </w:rPr>
        <w:t>“RFP</w:t>
      </w:r>
      <w:r>
        <w:rPr>
          <w:b/>
          <w:spacing w:val="-9"/>
          <w:sz w:val="24"/>
        </w:rPr>
        <w:t xml:space="preserve"> </w:t>
      </w:r>
      <w:r>
        <w:rPr>
          <w:b/>
          <w:sz w:val="24"/>
        </w:rPr>
        <w:t>for</w:t>
      </w:r>
      <w:r>
        <w:rPr>
          <w:b/>
          <w:spacing w:val="-10"/>
          <w:sz w:val="24"/>
        </w:rPr>
        <w:t xml:space="preserve"> </w:t>
      </w:r>
      <w:r>
        <w:rPr>
          <w:b/>
          <w:sz w:val="24"/>
        </w:rPr>
        <w:t>(Name</w:t>
      </w:r>
      <w:r>
        <w:rPr>
          <w:b/>
          <w:spacing w:val="-9"/>
          <w:sz w:val="24"/>
        </w:rPr>
        <w:t xml:space="preserve"> </w:t>
      </w:r>
      <w:r>
        <w:rPr>
          <w:b/>
          <w:sz w:val="24"/>
        </w:rPr>
        <w:t>of</w:t>
      </w:r>
      <w:r>
        <w:rPr>
          <w:b/>
          <w:spacing w:val="-9"/>
          <w:sz w:val="24"/>
        </w:rPr>
        <w:t xml:space="preserve"> </w:t>
      </w:r>
      <w:r>
        <w:rPr>
          <w:b/>
          <w:sz w:val="24"/>
        </w:rPr>
        <w:t>Position)”</w:t>
      </w:r>
      <w:r>
        <w:rPr>
          <w:b/>
          <w:spacing w:val="-9"/>
          <w:sz w:val="24"/>
        </w:rPr>
        <w:t xml:space="preserve"> </w:t>
      </w:r>
      <w:r>
        <w:rPr>
          <w:sz w:val="24"/>
        </w:rPr>
        <w:t>marked</w:t>
      </w:r>
      <w:r>
        <w:rPr>
          <w:spacing w:val="-9"/>
          <w:sz w:val="24"/>
        </w:rPr>
        <w:t xml:space="preserve"> </w:t>
      </w:r>
      <w:r>
        <w:rPr>
          <w:sz w:val="24"/>
        </w:rPr>
        <w:t>on</w:t>
      </w:r>
      <w:r>
        <w:rPr>
          <w:spacing w:val="-9"/>
          <w:sz w:val="24"/>
        </w:rPr>
        <w:t xml:space="preserve"> </w:t>
      </w:r>
      <w:r>
        <w:rPr>
          <w:sz w:val="24"/>
        </w:rPr>
        <w:t>the</w:t>
      </w:r>
      <w:r>
        <w:rPr>
          <w:spacing w:val="-10"/>
          <w:sz w:val="24"/>
        </w:rPr>
        <w:t xml:space="preserve"> </w:t>
      </w:r>
      <w:r>
        <w:rPr>
          <w:sz w:val="24"/>
        </w:rPr>
        <w:t>outside.</w:t>
      </w:r>
      <w:r>
        <w:rPr>
          <w:spacing w:val="-9"/>
          <w:sz w:val="24"/>
        </w:rPr>
        <w:t xml:space="preserve"> </w:t>
      </w:r>
      <w:r>
        <w:rPr>
          <w:sz w:val="24"/>
        </w:rPr>
        <w:t>Please</w:t>
      </w:r>
      <w:r>
        <w:rPr>
          <w:spacing w:val="-9"/>
          <w:sz w:val="24"/>
        </w:rPr>
        <w:t xml:space="preserve"> </w:t>
      </w:r>
      <w:r>
        <w:rPr>
          <w:sz w:val="24"/>
        </w:rPr>
        <w:t>submit</w:t>
      </w:r>
      <w:r>
        <w:rPr>
          <w:spacing w:val="-8"/>
          <w:sz w:val="24"/>
        </w:rPr>
        <w:t xml:space="preserve"> </w:t>
      </w:r>
      <w:r>
        <w:rPr>
          <w:sz w:val="24"/>
        </w:rPr>
        <w:t>only</w:t>
      </w:r>
      <w:r>
        <w:rPr>
          <w:spacing w:val="-9"/>
          <w:sz w:val="24"/>
        </w:rPr>
        <w:t xml:space="preserve"> </w:t>
      </w:r>
      <w:r>
        <w:rPr>
          <w:sz w:val="24"/>
        </w:rPr>
        <w:t>one copy of the proposal for each</w:t>
      </w:r>
      <w:r>
        <w:rPr>
          <w:spacing w:val="-24"/>
          <w:sz w:val="24"/>
        </w:rPr>
        <w:t xml:space="preserve"> </w:t>
      </w:r>
      <w:r>
        <w:rPr>
          <w:sz w:val="24"/>
        </w:rPr>
        <w:t>position.</w:t>
      </w:r>
    </w:p>
    <w:p w14:paraId="19B28D2A" w14:textId="77777777" w:rsidR="006119C5" w:rsidRDefault="006119C5">
      <w:pPr>
        <w:pStyle w:val="BodyText"/>
        <w:spacing w:before="9"/>
        <w:rPr>
          <w:sz w:val="23"/>
        </w:rPr>
      </w:pPr>
    </w:p>
    <w:p w14:paraId="71DE3855" w14:textId="77777777" w:rsidR="006119C5" w:rsidRDefault="00DB42EC">
      <w:pPr>
        <w:pStyle w:val="ListParagraph"/>
        <w:numPr>
          <w:ilvl w:val="0"/>
          <w:numId w:val="4"/>
        </w:numPr>
        <w:tabs>
          <w:tab w:val="left" w:pos="1200"/>
        </w:tabs>
        <w:spacing w:before="1"/>
        <w:ind w:right="118"/>
        <w:jc w:val="both"/>
        <w:rPr>
          <w:sz w:val="24"/>
        </w:rPr>
      </w:pPr>
      <w:r>
        <w:rPr>
          <w:sz w:val="24"/>
        </w:rPr>
        <w:t>The Township reserves the right to conduct an interview or interviews with the proposer to discuss the scope of the project as out lined in its</w:t>
      </w:r>
      <w:r>
        <w:rPr>
          <w:spacing w:val="-12"/>
          <w:sz w:val="24"/>
        </w:rPr>
        <w:t xml:space="preserve"> </w:t>
      </w:r>
      <w:r>
        <w:rPr>
          <w:sz w:val="24"/>
        </w:rPr>
        <w:t>proposal.</w:t>
      </w:r>
    </w:p>
    <w:p w14:paraId="7523F7EE" w14:textId="77777777" w:rsidR="006119C5" w:rsidRDefault="006119C5">
      <w:pPr>
        <w:jc w:val="both"/>
        <w:rPr>
          <w:sz w:val="24"/>
        </w:rPr>
        <w:sectPr w:rsidR="006119C5">
          <w:pgSz w:w="12240" w:h="15840"/>
          <w:pgMar w:top="1500" w:right="960" w:bottom="280" w:left="960" w:header="720" w:footer="720" w:gutter="0"/>
          <w:cols w:space="720"/>
        </w:sectPr>
      </w:pPr>
    </w:p>
    <w:p w14:paraId="7FEB6AC1" w14:textId="77777777" w:rsidR="006119C5" w:rsidRDefault="006119C5">
      <w:pPr>
        <w:pStyle w:val="BodyText"/>
        <w:spacing w:before="8"/>
        <w:rPr>
          <w:sz w:val="15"/>
        </w:rPr>
      </w:pPr>
    </w:p>
    <w:p w14:paraId="056B73B7" w14:textId="77777777" w:rsidR="006119C5" w:rsidRDefault="00CA1307">
      <w:pPr>
        <w:spacing w:before="90"/>
        <w:ind w:left="4132"/>
        <w:rPr>
          <w:b/>
          <w:sz w:val="24"/>
        </w:rPr>
      </w:pPr>
      <w:r>
        <w:rPr>
          <w:b/>
          <w:sz w:val="24"/>
        </w:rPr>
        <w:t>DELRAN</w:t>
      </w:r>
      <w:r w:rsidR="00DB42EC">
        <w:rPr>
          <w:b/>
          <w:sz w:val="24"/>
        </w:rPr>
        <w:t xml:space="preserve"> TOWNSHIP</w:t>
      </w:r>
    </w:p>
    <w:p w14:paraId="0642E1DD" w14:textId="77777777" w:rsidR="006119C5" w:rsidRDefault="006119C5">
      <w:pPr>
        <w:pStyle w:val="BodyText"/>
        <w:spacing w:before="6"/>
        <w:rPr>
          <w:b/>
          <w:sz w:val="36"/>
        </w:rPr>
      </w:pPr>
    </w:p>
    <w:p w14:paraId="4EDF9F78" w14:textId="77777777" w:rsidR="006119C5" w:rsidRDefault="00DB42EC" w:rsidP="00CA1307">
      <w:pPr>
        <w:pStyle w:val="ListParagraph"/>
        <w:numPr>
          <w:ilvl w:val="0"/>
          <w:numId w:val="4"/>
        </w:numPr>
        <w:tabs>
          <w:tab w:val="left" w:pos="1320"/>
        </w:tabs>
        <w:ind w:left="1320" w:right="624"/>
        <w:jc w:val="both"/>
        <w:rPr>
          <w:sz w:val="24"/>
        </w:rPr>
      </w:pPr>
      <w:r>
        <w:rPr>
          <w:sz w:val="24"/>
        </w:rPr>
        <w:t>Where applicable, proposer will be required to comply with the requirements of (N.J.S.A. 10-5-31 et seq. and (N.J.A.C. 17:27) Affirmative Action, (N.J.A.C. 52:25-24.2) Statement of Ownership, and (N.J.S.A. 52:32-44) New Jersey Business Registration and Disclosure of Investments in Iran (Public Law 2012,</w:t>
      </w:r>
      <w:r>
        <w:rPr>
          <w:spacing w:val="-4"/>
          <w:sz w:val="24"/>
        </w:rPr>
        <w:t xml:space="preserve"> </w:t>
      </w:r>
      <w:r>
        <w:rPr>
          <w:sz w:val="24"/>
        </w:rPr>
        <w:t>c.25).</w:t>
      </w:r>
    </w:p>
    <w:p w14:paraId="73F5A3AB" w14:textId="77777777" w:rsidR="006119C5" w:rsidRDefault="006119C5">
      <w:pPr>
        <w:pStyle w:val="BodyText"/>
        <w:rPr>
          <w:sz w:val="24"/>
        </w:rPr>
      </w:pPr>
    </w:p>
    <w:p w14:paraId="3194D899" w14:textId="77777777" w:rsidR="006119C5" w:rsidRDefault="00DB42EC">
      <w:pPr>
        <w:pStyle w:val="ListParagraph"/>
        <w:numPr>
          <w:ilvl w:val="0"/>
          <w:numId w:val="4"/>
        </w:numPr>
        <w:tabs>
          <w:tab w:val="left" w:pos="1320"/>
        </w:tabs>
        <w:spacing w:before="1"/>
        <w:ind w:left="1320" w:right="528"/>
        <w:jc w:val="left"/>
        <w:rPr>
          <w:sz w:val="24"/>
        </w:rPr>
      </w:pPr>
      <w:r>
        <w:rPr>
          <w:sz w:val="24"/>
        </w:rPr>
        <w:t>Proof of Insurance for professional liability/malpractice coverage with limits as to liability acceptable to the Township will be required prior to the award of any</w:t>
      </w:r>
      <w:r>
        <w:rPr>
          <w:spacing w:val="-21"/>
          <w:sz w:val="24"/>
        </w:rPr>
        <w:t xml:space="preserve"> </w:t>
      </w:r>
      <w:r>
        <w:rPr>
          <w:sz w:val="24"/>
        </w:rPr>
        <w:t>contract.</w:t>
      </w:r>
    </w:p>
    <w:p w14:paraId="36463AA0" w14:textId="77777777" w:rsidR="006119C5" w:rsidRDefault="006119C5">
      <w:pPr>
        <w:pStyle w:val="BodyText"/>
        <w:spacing w:before="11"/>
        <w:rPr>
          <w:sz w:val="23"/>
        </w:rPr>
      </w:pPr>
    </w:p>
    <w:p w14:paraId="3F43EC2F" w14:textId="77777777" w:rsidR="006119C5" w:rsidRDefault="00DB42EC">
      <w:pPr>
        <w:pStyle w:val="ListParagraph"/>
        <w:numPr>
          <w:ilvl w:val="0"/>
          <w:numId w:val="4"/>
        </w:numPr>
        <w:tabs>
          <w:tab w:val="left" w:pos="1320"/>
        </w:tabs>
        <w:ind w:left="1320" w:right="301"/>
        <w:jc w:val="left"/>
        <w:rPr>
          <w:sz w:val="24"/>
        </w:rPr>
      </w:pPr>
      <w:r>
        <w:rPr>
          <w:sz w:val="24"/>
        </w:rPr>
        <w:t>All awards are subject to availability of funds. Acceptance of a contract will be by resolution acted on by either the Township Council, Planning Board or Zoning Board at their</w:t>
      </w:r>
      <w:r>
        <w:rPr>
          <w:spacing w:val="-36"/>
          <w:sz w:val="24"/>
        </w:rPr>
        <w:t xml:space="preserve"> </w:t>
      </w:r>
      <w:r>
        <w:rPr>
          <w:sz w:val="24"/>
        </w:rPr>
        <w:t>Meeting.</w:t>
      </w:r>
    </w:p>
    <w:p w14:paraId="2BC89BAB" w14:textId="77777777" w:rsidR="006119C5" w:rsidRDefault="006119C5">
      <w:pPr>
        <w:pStyle w:val="BodyText"/>
        <w:rPr>
          <w:sz w:val="24"/>
        </w:rPr>
      </w:pPr>
    </w:p>
    <w:p w14:paraId="4A08CBBB" w14:textId="77777777" w:rsidR="006119C5" w:rsidRDefault="00DB42EC">
      <w:pPr>
        <w:pStyle w:val="ListParagraph"/>
        <w:numPr>
          <w:ilvl w:val="0"/>
          <w:numId w:val="4"/>
        </w:numPr>
        <w:tabs>
          <w:tab w:val="left" w:pos="1320"/>
        </w:tabs>
        <w:ind w:left="1320"/>
        <w:jc w:val="left"/>
        <w:rPr>
          <w:sz w:val="24"/>
        </w:rPr>
      </w:pPr>
      <w:r>
        <w:rPr>
          <w:sz w:val="24"/>
        </w:rPr>
        <w:t>The Township will not guarantee any minimum level of activity or</w:t>
      </w:r>
      <w:r>
        <w:rPr>
          <w:spacing w:val="-22"/>
          <w:sz w:val="24"/>
        </w:rPr>
        <w:t xml:space="preserve"> </w:t>
      </w:r>
      <w:r>
        <w:rPr>
          <w:sz w:val="24"/>
        </w:rPr>
        <w:t>business.</w:t>
      </w:r>
    </w:p>
    <w:p w14:paraId="4E7CB241" w14:textId="77777777" w:rsidR="006119C5" w:rsidRDefault="006119C5">
      <w:pPr>
        <w:pStyle w:val="BodyText"/>
        <w:rPr>
          <w:sz w:val="24"/>
        </w:rPr>
      </w:pPr>
    </w:p>
    <w:p w14:paraId="20CF41FB" w14:textId="77777777" w:rsidR="006119C5" w:rsidRDefault="00DB42EC">
      <w:pPr>
        <w:ind w:left="240"/>
        <w:rPr>
          <w:sz w:val="24"/>
        </w:rPr>
      </w:pPr>
      <w:r>
        <w:rPr>
          <w:sz w:val="24"/>
        </w:rPr>
        <w:t>By submitting a proposal, the proposer agrees and understands that the Township reserves the right and may exercise at its sole discretion the following rights and options with respect to this RFP:</w:t>
      </w:r>
    </w:p>
    <w:p w14:paraId="4A22EFE8" w14:textId="77777777" w:rsidR="006119C5" w:rsidRDefault="006119C5">
      <w:pPr>
        <w:pStyle w:val="BodyText"/>
        <w:spacing w:before="9"/>
        <w:rPr>
          <w:sz w:val="23"/>
        </w:rPr>
      </w:pPr>
    </w:p>
    <w:p w14:paraId="395A7A30" w14:textId="77777777" w:rsidR="006119C5" w:rsidRDefault="00DB42EC">
      <w:pPr>
        <w:pStyle w:val="ListParagraph"/>
        <w:numPr>
          <w:ilvl w:val="1"/>
          <w:numId w:val="4"/>
        </w:numPr>
        <w:tabs>
          <w:tab w:val="left" w:pos="1689"/>
          <w:tab w:val="left" w:pos="1690"/>
        </w:tabs>
        <w:spacing w:line="293" w:lineRule="exact"/>
        <w:ind w:hanging="361"/>
        <w:rPr>
          <w:sz w:val="24"/>
        </w:rPr>
      </w:pPr>
      <w:r>
        <w:rPr>
          <w:sz w:val="24"/>
        </w:rPr>
        <w:t>To accept or reject any or all</w:t>
      </w:r>
      <w:r>
        <w:rPr>
          <w:spacing w:val="-10"/>
          <w:sz w:val="24"/>
        </w:rPr>
        <w:t xml:space="preserve"> </w:t>
      </w:r>
      <w:r>
        <w:rPr>
          <w:sz w:val="24"/>
        </w:rPr>
        <w:t>proposals.</w:t>
      </w:r>
    </w:p>
    <w:p w14:paraId="5F0E5449" w14:textId="77777777" w:rsidR="006119C5" w:rsidRDefault="00DB42EC">
      <w:pPr>
        <w:pStyle w:val="ListParagraph"/>
        <w:numPr>
          <w:ilvl w:val="1"/>
          <w:numId w:val="4"/>
        </w:numPr>
        <w:tabs>
          <w:tab w:val="left" w:pos="1689"/>
          <w:tab w:val="left" w:pos="1690"/>
        </w:tabs>
        <w:spacing w:line="293" w:lineRule="exact"/>
        <w:ind w:hanging="361"/>
        <w:rPr>
          <w:sz w:val="24"/>
        </w:rPr>
      </w:pPr>
      <w:r>
        <w:rPr>
          <w:sz w:val="24"/>
        </w:rPr>
        <w:t>To issue additional solicitations for</w:t>
      </w:r>
      <w:r>
        <w:rPr>
          <w:spacing w:val="-6"/>
          <w:sz w:val="24"/>
        </w:rPr>
        <w:t xml:space="preserve"> </w:t>
      </w:r>
      <w:r>
        <w:rPr>
          <w:sz w:val="24"/>
        </w:rPr>
        <w:t>proposals.</w:t>
      </w:r>
    </w:p>
    <w:p w14:paraId="43C44DFC" w14:textId="77777777" w:rsidR="006119C5" w:rsidRDefault="00DB42EC">
      <w:pPr>
        <w:pStyle w:val="ListParagraph"/>
        <w:numPr>
          <w:ilvl w:val="1"/>
          <w:numId w:val="4"/>
        </w:numPr>
        <w:tabs>
          <w:tab w:val="left" w:pos="1689"/>
          <w:tab w:val="left" w:pos="1690"/>
        </w:tabs>
        <w:spacing w:line="293" w:lineRule="exact"/>
        <w:ind w:hanging="361"/>
        <w:rPr>
          <w:sz w:val="24"/>
        </w:rPr>
      </w:pPr>
      <w:r>
        <w:rPr>
          <w:sz w:val="24"/>
        </w:rPr>
        <w:t>To waive any irregularities in proposals should it be in the best interest of the</w:t>
      </w:r>
      <w:r>
        <w:rPr>
          <w:spacing w:val="-33"/>
          <w:sz w:val="24"/>
        </w:rPr>
        <w:t xml:space="preserve"> </w:t>
      </w:r>
      <w:r>
        <w:rPr>
          <w:sz w:val="24"/>
        </w:rPr>
        <w:t>Township.</w:t>
      </w:r>
    </w:p>
    <w:p w14:paraId="5CF091BD" w14:textId="77777777" w:rsidR="006119C5" w:rsidRDefault="00DB42EC">
      <w:pPr>
        <w:pStyle w:val="ListParagraph"/>
        <w:numPr>
          <w:ilvl w:val="1"/>
          <w:numId w:val="4"/>
        </w:numPr>
        <w:tabs>
          <w:tab w:val="left" w:pos="1689"/>
          <w:tab w:val="left" w:pos="1690"/>
        </w:tabs>
        <w:spacing w:before="4"/>
        <w:ind w:right="478"/>
        <w:rPr>
          <w:sz w:val="24"/>
        </w:rPr>
      </w:pPr>
      <w:r>
        <w:rPr>
          <w:sz w:val="24"/>
        </w:rPr>
        <w:t>To enter into an agreement for only portions (or not enter into an agreement for any) of the services contemplated by the</w:t>
      </w:r>
      <w:r>
        <w:rPr>
          <w:spacing w:val="-8"/>
          <w:sz w:val="24"/>
        </w:rPr>
        <w:t xml:space="preserve"> </w:t>
      </w:r>
      <w:r>
        <w:rPr>
          <w:sz w:val="24"/>
        </w:rPr>
        <w:t>proposals.</w:t>
      </w:r>
    </w:p>
    <w:p w14:paraId="1413EDA8" w14:textId="77777777" w:rsidR="006119C5" w:rsidRDefault="00DB42EC">
      <w:pPr>
        <w:pStyle w:val="ListParagraph"/>
        <w:numPr>
          <w:ilvl w:val="1"/>
          <w:numId w:val="4"/>
        </w:numPr>
        <w:tabs>
          <w:tab w:val="left" w:pos="1689"/>
          <w:tab w:val="left" w:pos="1690"/>
        </w:tabs>
        <w:spacing w:before="3" w:line="237" w:lineRule="auto"/>
        <w:ind w:right="291"/>
        <w:rPr>
          <w:sz w:val="24"/>
        </w:rPr>
      </w:pPr>
      <w:r>
        <w:rPr>
          <w:sz w:val="24"/>
        </w:rPr>
        <w:t>To select the proposal that best satisfies the interests of the Township and not necessarily on the basis of price or any other single</w:t>
      </w:r>
      <w:r>
        <w:rPr>
          <w:spacing w:val="-17"/>
          <w:sz w:val="24"/>
        </w:rPr>
        <w:t xml:space="preserve"> </w:t>
      </w:r>
      <w:r>
        <w:rPr>
          <w:sz w:val="24"/>
        </w:rPr>
        <w:t>factor.</w:t>
      </w:r>
    </w:p>
    <w:p w14:paraId="5B911262" w14:textId="77777777" w:rsidR="006119C5" w:rsidRDefault="006119C5">
      <w:pPr>
        <w:pStyle w:val="BodyText"/>
        <w:spacing w:before="2"/>
        <w:rPr>
          <w:sz w:val="24"/>
        </w:rPr>
      </w:pPr>
    </w:p>
    <w:p w14:paraId="677B16F6" w14:textId="77777777" w:rsidR="006119C5" w:rsidRDefault="00DB42EC">
      <w:pPr>
        <w:spacing w:before="1"/>
        <w:ind w:left="239"/>
        <w:rPr>
          <w:b/>
          <w:sz w:val="24"/>
        </w:rPr>
      </w:pPr>
      <w:bookmarkStart w:id="2" w:name="Evaluation:"/>
      <w:bookmarkEnd w:id="2"/>
      <w:r>
        <w:rPr>
          <w:b/>
          <w:sz w:val="24"/>
        </w:rPr>
        <w:t>Evaluation:</w:t>
      </w:r>
    </w:p>
    <w:p w14:paraId="782CC1A4" w14:textId="77777777" w:rsidR="006119C5" w:rsidRDefault="006119C5">
      <w:pPr>
        <w:pStyle w:val="BodyText"/>
        <w:spacing w:before="6"/>
        <w:rPr>
          <w:b/>
          <w:sz w:val="23"/>
        </w:rPr>
      </w:pPr>
    </w:p>
    <w:p w14:paraId="680DAE75" w14:textId="77777777" w:rsidR="006119C5" w:rsidRDefault="00DB42EC">
      <w:pPr>
        <w:ind w:left="240" w:right="215"/>
        <w:jc w:val="both"/>
        <w:rPr>
          <w:sz w:val="24"/>
        </w:rPr>
      </w:pPr>
      <w:r>
        <w:rPr>
          <w:sz w:val="24"/>
        </w:rPr>
        <w:t>The following criteria, not necessarily listed in the order of importance, will be used to review the proposals. The Township reserves the right to weigh its evaluation criteria in any manner it deems appropriate for the best interest of the Township:</w:t>
      </w:r>
    </w:p>
    <w:p w14:paraId="6FEA9E56" w14:textId="77777777" w:rsidR="006119C5" w:rsidRDefault="006119C5">
      <w:pPr>
        <w:pStyle w:val="BodyText"/>
        <w:spacing w:before="9"/>
        <w:rPr>
          <w:sz w:val="23"/>
        </w:rPr>
      </w:pPr>
    </w:p>
    <w:p w14:paraId="16C92F4C" w14:textId="77777777" w:rsidR="006119C5" w:rsidRDefault="00DB42EC">
      <w:pPr>
        <w:pStyle w:val="ListParagraph"/>
        <w:numPr>
          <w:ilvl w:val="1"/>
          <w:numId w:val="4"/>
        </w:numPr>
        <w:tabs>
          <w:tab w:val="left" w:pos="1679"/>
          <w:tab w:val="left" w:pos="1680"/>
        </w:tabs>
        <w:spacing w:line="293" w:lineRule="exact"/>
        <w:ind w:left="1680"/>
        <w:rPr>
          <w:sz w:val="24"/>
        </w:rPr>
      </w:pPr>
      <w:r>
        <w:rPr>
          <w:sz w:val="24"/>
        </w:rPr>
        <w:t>Experience and reputation in the</w:t>
      </w:r>
      <w:r>
        <w:rPr>
          <w:spacing w:val="-8"/>
          <w:sz w:val="24"/>
        </w:rPr>
        <w:t xml:space="preserve"> </w:t>
      </w:r>
      <w:r>
        <w:rPr>
          <w:sz w:val="24"/>
        </w:rPr>
        <w:t>field</w:t>
      </w:r>
    </w:p>
    <w:p w14:paraId="3F28395F" w14:textId="77777777" w:rsidR="006119C5" w:rsidRDefault="00DB42EC">
      <w:pPr>
        <w:pStyle w:val="ListParagraph"/>
        <w:numPr>
          <w:ilvl w:val="1"/>
          <w:numId w:val="4"/>
        </w:numPr>
        <w:tabs>
          <w:tab w:val="left" w:pos="1679"/>
          <w:tab w:val="left" w:pos="1680"/>
        </w:tabs>
        <w:spacing w:line="293" w:lineRule="exact"/>
        <w:ind w:left="1680" w:hanging="361"/>
        <w:rPr>
          <w:sz w:val="24"/>
        </w:rPr>
      </w:pPr>
      <w:r>
        <w:rPr>
          <w:sz w:val="24"/>
        </w:rPr>
        <w:t>Qualification of individual(s) who will perform the service or</w:t>
      </w:r>
      <w:r>
        <w:rPr>
          <w:spacing w:val="-15"/>
          <w:sz w:val="24"/>
        </w:rPr>
        <w:t xml:space="preserve"> </w:t>
      </w:r>
      <w:r>
        <w:rPr>
          <w:sz w:val="24"/>
        </w:rPr>
        <w:t>activity</w:t>
      </w:r>
    </w:p>
    <w:p w14:paraId="052DC549" w14:textId="77777777" w:rsidR="006119C5" w:rsidRDefault="00DB42EC">
      <w:pPr>
        <w:pStyle w:val="ListParagraph"/>
        <w:numPr>
          <w:ilvl w:val="1"/>
          <w:numId w:val="4"/>
        </w:numPr>
        <w:tabs>
          <w:tab w:val="left" w:pos="1679"/>
          <w:tab w:val="left" w:pos="1680"/>
        </w:tabs>
        <w:spacing w:line="293" w:lineRule="exact"/>
        <w:ind w:left="1680" w:hanging="361"/>
        <w:rPr>
          <w:sz w:val="24"/>
        </w:rPr>
      </w:pPr>
      <w:r>
        <w:rPr>
          <w:sz w:val="24"/>
        </w:rPr>
        <w:t>Knowledge of the Township and the subject matter to be addressed by the</w:t>
      </w:r>
      <w:r>
        <w:rPr>
          <w:spacing w:val="-26"/>
          <w:sz w:val="24"/>
        </w:rPr>
        <w:t xml:space="preserve"> </w:t>
      </w:r>
      <w:r>
        <w:rPr>
          <w:sz w:val="24"/>
        </w:rPr>
        <w:t>contract</w:t>
      </w:r>
    </w:p>
    <w:p w14:paraId="47F637D8" w14:textId="77777777" w:rsidR="006119C5" w:rsidRDefault="00DB42EC">
      <w:pPr>
        <w:pStyle w:val="ListParagraph"/>
        <w:numPr>
          <w:ilvl w:val="1"/>
          <w:numId w:val="4"/>
        </w:numPr>
        <w:tabs>
          <w:tab w:val="left" w:pos="1679"/>
          <w:tab w:val="left" w:pos="1680"/>
        </w:tabs>
        <w:spacing w:line="293" w:lineRule="exact"/>
        <w:ind w:left="1680" w:hanging="361"/>
        <w:rPr>
          <w:sz w:val="24"/>
        </w:rPr>
      </w:pPr>
      <w:r>
        <w:rPr>
          <w:sz w:val="24"/>
        </w:rPr>
        <w:t>Availability to accommodate and required</w:t>
      </w:r>
      <w:r>
        <w:rPr>
          <w:spacing w:val="-9"/>
          <w:sz w:val="24"/>
        </w:rPr>
        <w:t xml:space="preserve"> </w:t>
      </w:r>
      <w:r>
        <w:rPr>
          <w:sz w:val="24"/>
        </w:rPr>
        <w:t>meetings</w:t>
      </w:r>
    </w:p>
    <w:p w14:paraId="4BC92765" w14:textId="77777777" w:rsidR="006119C5" w:rsidRDefault="00DB42EC">
      <w:pPr>
        <w:pStyle w:val="ListParagraph"/>
        <w:numPr>
          <w:ilvl w:val="1"/>
          <w:numId w:val="4"/>
        </w:numPr>
        <w:tabs>
          <w:tab w:val="left" w:pos="1679"/>
          <w:tab w:val="left" w:pos="1680"/>
        </w:tabs>
        <w:spacing w:line="293" w:lineRule="exact"/>
        <w:ind w:left="1680" w:hanging="361"/>
        <w:rPr>
          <w:sz w:val="24"/>
        </w:rPr>
      </w:pPr>
      <w:r>
        <w:rPr>
          <w:sz w:val="24"/>
        </w:rPr>
        <w:t>Compensation</w:t>
      </w:r>
      <w:r>
        <w:rPr>
          <w:spacing w:val="-1"/>
          <w:sz w:val="24"/>
        </w:rPr>
        <w:t xml:space="preserve"> </w:t>
      </w:r>
      <w:r>
        <w:rPr>
          <w:sz w:val="24"/>
        </w:rPr>
        <w:t>proposal</w:t>
      </w:r>
    </w:p>
    <w:p w14:paraId="7EF923EE" w14:textId="77777777" w:rsidR="006119C5" w:rsidRDefault="00DB42EC">
      <w:pPr>
        <w:pStyle w:val="ListParagraph"/>
        <w:numPr>
          <w:ilvl w:val="1"/>
          <w:numId w:val="4"/>
        </w:numPr>
        <w:tabs>
          <w:tab w:val="left" w:pos="1679"/>
          <w:tab w:val="left" w:pos="1680"/>
        </w:tabs>
        <w:spacing w:line="293" w:lineRule="exact"/>
        <w:ind w:left="1680" w:hanging="361"/>
        <w:rPr>
          <w:sz w:val="24"/>
        </w:rPr>
      </w:pPr>
      <w:r>
        <w:rPr>
          <w:sz w:val="24"/>
        </w:rPr>
        <w:t>Other factor, if demonstrated to be in the best interest of the</w:t>
      </w:r>
      <w:r>
        <w:rPr>
          <w:spacing w:val="-19"/>
          <w:sz w:val="24"/>
        </w:rPr>
        <w:t xml:space="preserve"> </w:t>
      </w:r>
      <w:r>
        <w:rPr>
          <w:sz w:val="24"/>
        </w:rPr>
        <w:t>Township</w:t>
      </w:r>
    </w:p>
    <w:p w14:paraId="36E46449" w14:textId="77777777" w:rsidR="006119C5" w:rsidRDefault="006119C5">
      <w:pPr>
        <w:pStyle w:val="BodyText"/>
        <w:rPr>
          <w:sz w:val="26"/>
        </w:rPr>
      </w:pPr>
    </w:p>
    <w:p w14:paraId="72E8240D" w14:textId="77777777" w:rsidR="006119C5" w:rsidRDefault="00DB42EC">
      <w:pPr>
        <w:ind w:left="120"/>
        <w:jc w:val="both"/>
        <w:rPr>
          <w:b/>
        </w:rPr>
      </w:pPr>
      <w:r>
        <w:rPr>
          <w:b/>
        </w:rPr>
        <w:t>REQUIREMENTS TO QUALIFY:</w:t>
      </w:r>
    </w:p>
    <w:p w14:paraId="4EBBF744" w14:textId="77777777" w:rsidR="006119C5" w:rsidRDefault="006119C5">
      <w:pPr>
        <w:pStyle w:val="BodyText"/>
        <w:spacing w:before="4"/>
        <w:rPr>
          <w:b/>
          <w:sz w:val="24"/>
        </w:rPr>
      </w:pPr>
    </w:p>
    <w:p w14:paraId="1C09BEF3" w14:textId="77777777" w:rsidR="006119C5" w:rsidRDefault="00DB42EC" w:rsidP="00CA1307">
      <w:pPr>
        <w:pStyle w:val="BodyText"/>
        <w:ind w:left="288" w:right="156" w:firstLine="578"/>
        <w:jc w:val="both"/>
      </w:pPr>
      <w:r>
        <w:t>The requirements listed below are the minimum levels expected from the professional indicated. If Proposer is a firm, it shall designate one professional within the firm to represent the Township and provide the qualifications of that individual in addition to the firm’s credentials.</w:t>
      </w:r>
    </w:p>
    <w:p w14:paraId="3CEF428D" w14:textId="77777777" w:rsidR="006119C5" w:rsidRDefault="006119C5">
      <w:pPr>
        <w:sectPr w:rsidR="006119C5">
          <w:pgSz w:w="12260" w:h="15860"/>
          <w:pgMar w:top="1480" w:right="880" w:bottom="280" w:left="840" w:header="720" w:footer="720" w:gutter="0"/>
          <w:cols w:space="720"/>
        </w:sectPr>
      </w:pPr>
    </w:p>
    <w:p w14:paraId="136C058E" w14:textId="172CDD87" w:rsidR="00AB5B90" w:rsidRPr="00567CE6" w:rsidRDefault="00567CE6" w:rsidP="00567CE6">
      <w:pPr>
        <w:jc w:val="both"/>
        <w:rPr>
          <w:b/>
          <w:sz w:val="24"/>
          <w:szCs w:val="24"/>
        </w:rPr>
      </w:pPr>
      <w:bookmarkStart w:id="3" w:name="Township_Auditor"/>
      <w:bookmarkEnd w:id="3"/>
      <w:r w:rsidRPr="00567CE6">
        <w:rPr>
          <w:b/>
          <w:color w:val="000000"/>
          <w:szCs w:val="24"/>
        </w:rPr>
        <w:lastRenderedPageBreak/>
        <w:t xml:space="preserve"> </w:t>
      </w:r>
      <w:r w:rsidR="00AB5B90" w:rsidRPr="00567CE6">
        <w:rPr>
          <w:b/>
          <w:sz w:val="24"/>
          <w:szCs w:val="24"/>
        </w:rPr>
        <w:t xml:space="preserve">Township Public Defender </w:t>
      </w:r>
    </w:p>
    <w:p w14:paraId="321DD49B" w14:textId="77777777" w:rsidR="00AB5B90" w:rsidRDefault="00AB5B90" w:rsidP="00AB5B90">
      <w:pPr>
        <w:pStyle w:val="Heading2"/>
      </w:pPr>
    </w:p>
    <w:p w14:paraId="3D7204BE" w14:textId="77777777" w:rsidR="00AB5B90" w:rsidRPr="003645A6" w:rsidRDefault="00AB5B90" w:rsidP="00BF7D9F">
      <w:pPr>
        <w:jc w:val="both"/>
        <w:rPr>
          <w:color w:val="000000"/>
          <w:szCs w:val="24"/>
        </w:rPr>
      </w:pPr>
      <w:r>
        <w:rPr>
          <w:color w:val="000000"/>
          <w:szCs w:val="24"/>
        </w:rPr>
        <w:t>The Township Defender shall be a New Jersey licensed attorney with f</w:t>
      </w:r>
      <w:r w:rsidRPr="003645A6">
        <w:rPr>
          <w:color w:val="000000"/>
          <w:szCs w:val="24"/>
        </w:rPr>
        <w:t xml:space="preserve">amiliarity with applicable state </w:t>
      </w:r>
      <w:r>
        <w:rPr>
          <w:color w:val="000000"/>
          <w:szCs w:val="24"/>
        </w:rPr>
        <w:t>motor vehicle and criminal laws;</w:t>
      </w:r>
      <w:r w:rsidRPr="003645A6">
        <w:rPr>
          <w:color w:val="000000"/>
          <w:szCs w:val="24"/>
        </w:rPr>
        <w:t xml:space="preserve"> municipal court </w:t>
      </w:r>
      <w:r>
        <w:rPr>
          <w:color w:val="000000"/>
          <w:szCs w:val="24"/>
        </w:rPr>
        <w:t>rules and procedures;</w:t>
      </w:r>
      <w:r w:rsidRPr="003645A6">
        <w:rPr>
          <w:color w:val="000000"/>
          <w:szCs w:val="24"/>
        </w:rPr>
        <w:t xml:space="preserve"> </w:t>
      </w:r>
      <w:r>
        <w:rPr>
          <w:color w:val="000000"/>
          <w:szCs w:val="24"/>
        </w:rPr>
        <w:t>and prior experience with municipal ordinance and municipal code violations.  In addition, admission to the bar of New Jersey for a minimum of six (6) years, and a minimum of four (4</w:t>
      </w:r>
      <w:r w:rsidRPr="003645A6">
        <w:rPr>
          <w:color w:val="000000"/>
          <w:szCs w:val="24"/>
        </w:rPr>
        <w:t>) years municipal p</w:t>
      </w:r>
      <w:r>
        <w:rPr>
          <w:color w:val="000000"/>
          <w:szCs w:val="24"/>
        </w:rPr>
        <w:t xml:space="preserve">ublic defender </w:t>
      </w:r>
      <w:r w:rsidRPr="003645A6">
        <w:rPr>
          <w:color w:val="000000"/>
          <w:szCs w:val="24"/>
        </w:rPr>
        <w:t>experience</w:t>
      </w:r>
      <w:r>
        <w:rPr>
          <w:color w:val="000000"/>
          <w:szCs w:val="24"/>
        </w:rPr>
        <w:t xml:space="preserve"> is required</w:t>
      </w:r>
      <w:r w:rsidRPr="003645A6">
        <w:rPr>
          <w:color w:val="000000"/>
          <w:szCs w:val="24"/>
        </w:rPr>
        <w:t>.</w:t>
      </w:r>
    </w:p>
    <w:p w14:paraId="5A2CBCF8" w14:textId="77777777" w:rsidR="00DF5EDC" w:rsidRDefault="00DF5EDC" w:rsidP="00AB5B90">
      <w:pPr>
        <w:pStyle w:val="Heading2"/>
        <w:spacing w:before="1"/>
        <w:ind w:left="0"/>
      </w:pPr>
    </w:p>
    <w:p w14:paraId="6543DDBB" w14:textId="11FDEAC1" w:rsidR="00DF5EDC" w:rsidRDefault="00DF5EDC" w:rsidP="00DF5EDC">
      <w:pPr>
        <w:pStyle w:val="Heading2"/>
        <w:ind w:left="0"/>
      </w:pPr>
      <w:r>
        <w:t>Zoning Board Attorney</w:t>
      </w:r>
    </w:p>
    <w:p w14:paraId="779E43E5" w14:textId="77777777" w:rsidR="00DF5EDC" w:rsidRDefault="00DF5EDC" w:rsidP="00DF5EDC">
      <w:pPr>
        <w:pStyle w:val="Heading2"/>
      </w:pPr>
    </w:p>
    <w:p w14:paraId="0D9F96CA" w14:textId="77777777" w:rsidR="00DF5EDC" w:rsidRDefault="00DF5EDC" w:rsidP="00DF5EDC">
      <w:pPr>
        <w:pStyle w:val="BodyText"/>
        <w:spacing w:before="7"/>
        <w:jc w:val="both"/>
        <w:rPr>
          <w:sz w:val="23"/>
        </w:rPr>
      </w:pPr>
      <w:r>
        <w:rPr>
          <w:color w:val="000000"/>
          <w:szCs w:val="24"/>
        </w:rPr>
        <w:t>The Zoning Board attorney shall either be a member of or employed by a firm, or shall be an individual, with a</w:t>
      </w:r>
      <w:r w:rsidRPr="003645A6">
        <w:rPr>
          <w:color w:val="000000"/>
          <w:szCs w:val="24"/>
        </w:rPr>
        <w:t xml:space="preserve">t least </w:t>
      </w:r>
      <w:r>
        <w:rPr>
          <w:color w:val="000000"/>
          <w:szCs w:val="24"/>
        </w:rPr>
        <w:t xml:space="preserve">seven (7) </w:t>
      </w:r>
      <w:proofErr w:type="spellStart"/>
      <w:r>
        <w:rPr>
          <w:color w:val="000000"/>
          <w:szCs w:val="24"/>
        </w:rPr>
        <w:t>years</w:t>
      </w:r>
      <w:r w:rsidRPr="003645A6">
        <w:rPr>
          <w:color w:val="000000"/>
          <w:szCs w:val="24"/>
        </w:rPr>
        <w:t xml:space="preserve"> experience</w:t>
      </w:r>
      <w:proofErr w:type="spellEnd"/>
      <w:r w:rsidRPr="003645A6">
        <w:rPr>
          <w:color w:val="000000"/>
          <w:szCs w:val="24"/>
        </w:rPr>
        <w:t xml:space="preserve"> as a </w:t>
      </w:r>
      <w:r>
        <w:rPr>
          <w:color w:val="000000"/>
          <w:szCs w:val="24"/>
        </w:rPr>
        <w:t xml:space="preserve">joint land use board attorney, </w:t>
      </w:r>
      <w:r w:rsidRPr="003645A6">
        <w:rPr>
          <w:color w:val="000000"/>
          <w:szCs w:val="24"/>
        </w:rPr>
        <w:t>planning board attorney</w:t>
      </w:r>
      <w:r>
        <w:rPr>
          <w:color w:val="000000"/>
          <w:szCs w:val="24"/>
        </w:rPr>
        <w:t>, or zoning board attorney, or shall have appeared on behalf of applicants before such boards regularly for at least seven (7) years, with</w:t>
      </w:r>
      <w:r w:rsidRPr="003645A6">
        <w:rPr>
          <w:color w:val="000000"/>
          <w:szCs w:val="24"/>
        </w:rPr>
        <w:t xml:space="preserve"> experience in the </w:t>
      </w:r>
      <w:r>
        <w:rPr>
          <w:color w:val="000000"/>
          <w:szCs w:val="24"/>
        </w:rPr>
        <w:t>all</w:t>
      </w:r>
      <w:r w:rsidRPr="003645A6">
        <w:rPr>
          <w:color w:val="000000"/>
          <w:szCs w:val="24"/>
        </w:rPr>
        <w:t xml:space="preserve"> aspects of </w:t>
      </w:r>
      <w:r>
        <w:rPr>
          <w:color w:val="000000"/>
          <w:szCs w:val="24"/>
        </w:rPr>
        <w:t xml:space="preserve">planning, zoning and </w:t>
      </w:r>
      <w:r w:rsidRPr="003645A6">
        <w:rPr>
          <w:color w:val="000000"/>
          <w:szCs w:val="24"/>
        </w:rPr>
        <w:t xml:space="preserve">municipal </w:t>
      </w:r>
      <w:r>
        <w:rPr>
          <w:color w:val="000000"/>
          <w:szCs w:val="24"/>
        </w:rPr>
        <w:t>land use law</w:t>
      </w:r>
      <w:r w:rsidRPr="003645A6">
        <w:rPr>
          <w:color w:val="000000"/>
          <w:szCs w:val="24"/>
        </w:rPr>
        <w:t xml:space="preserve">.  Extensive work and knowledge of </w:t>
      </w:r>
      <w:r>
        <w:rPr>
          <w:color w:val="000000"/>
          <w:szCs w:val="24"/>
        </w:rPr>
        <w:t xml:space="preserve">the </w:t>
      </w:r>
      <w:r w:rsidRPr="003645A6">
        <w:rPr>
          <w:color w:val="000000"/>
          <w:szCs w:val="24"/>
        </w:rPr>
        <w:t xml:space="preserve">MLUL, experience in devising Master Plans, and </w:t>
      </w:r>
      <w:r>
        <w:rPr>
          <w:color w:val="000000"/>
          <w:szCs w:val="24"/>
        </w:rPr>
        <w:t xml:space="preserve">some </w:t>
      </w:r>
      <w:r w:rsidRPr="003645A6">
        <w:rPr>
          <w:color w:val="000000"/>
          <w:szCs w:val="24"/>
        </w:rPr>
        <w:t>COAH experience</w:t>
      </w:r>
      <w:r>
        <w:rPr>
          <w:color w:val="000000"/>
          <w:szCs w:val="24"/>
        </w:rPr>
        <w:t xml:space="preserve"> is required.  The individual attorney shall have at least four (4) </w:t>
      </w:r>
      <w:proofErr w:type="spellStart"/>
      <w:r>
        <w:rPr>
          <w:color w:val="000000"/>
          <w:szCs w:val="24"/>
        </w:rPr>
        <w:t>years experience</w:t>
      </w:r>
      <w:proofErr w:type="spellEnd"/>
      <w:r>
        <w:rPr>
          <w:color w:val="000000"/>
          <w:szCs w:val="24"/>
        </w:rPr>
        <w:t xml:space="preserve"> as a municipal, planning, or zoning board attorney or shall demonstrate four (4) years of experience in a practice devoted primarily to zoning, planning, and development law in </w:t>
      </w:r>
      <w:smartTag w:uri="urn:schemas-microsoft-com:office:smarttags" w:element="State">
        <w:smartTag w:uri="urn:schemas-microsoft-com:office:smarttags" w:element="place">
          <w:r>
            <w:rPr>
              <w:color w:val="000000"/>
              <w:szCs w:val="24"/>
            </w:rPr>
            <w:t>New Jersey</w:t>
          </w:r>
        </w:smartTag>
      </w:smartTag>
      <w:r w:rsidRPr="003645A6">
        <w:rPr>
          <w:color w:val="000000"/>
          <w:szCs w:val="24"/>
        </w:rPr>
        <w:t>.</w:t>
      </w:r>
      <w:r>
        <w:rPr>
          <w:color w:val="000000"/>
          <w:szCs w:val="24"/>
        </w:rPr>
        <w:t xml:space="preserve">  Firm and individual must comply with the local pay to play ordinance.</w:t>
      </w:r>
    </w:p>
    <w:p w14:paraId="3E687AC1" w14:textId="77777777" w:rsidR="00DF5EDC" w:rsidRDefault="00DF5EDC" w:rsidP="00DF5EDC">
      <w:pPr>
        <w:pStyle w:val="BodyText"/>
        <w:spacing w:before="3"/>
        <w:rPr>
          <w:sz w:val="23"/>
        </w:rPr>
      </w:pPr>
    </w:p>
    <w:p w14:paraId="570CBDCF" w14:textId="77777777" w:rsidR="006119C5" w:rsidRDefault="006119C5">
      <w:pPr>
        <w:sectPr w:rsidR="006119C5" w:rsidSect="00CA1307">
          <w:pgSz w:w="12260" w:h="15860"/>
          <w:pgMar w:top="1440" w:right="1440" w:bottom="1440" w:left="1440" w:header="720" w:footer="720" w:gutter="0"/>
          <w:cols w:space="720"/>
          <w:docGrid w:linePitch="299"/>
        </w:sectPr>
      </w:pPr>
      <w:bookmarkStart w:id="4" w:name="Utility/Recreation_Engineer"/>
      <w:bookmarkStart w:id="5" w:name="Planning_Board/Zoning_Board_Engineer"/>
      <w:bookmarkStart w:id="6" w:name="_GoBack"/>
      <w:bookmarkEnd w:id="4"/>
      <w:bookmarkEnd w:id="5"/>
      <w:bookmarkEnd w:id="6"/>
    </w:p>
    <w:p w14:paraId="1EDA9B86" w14:textId="77777777" w:rsidR="006119C5" w:rsidRDefault="006119C5">
      <w:pPr>
        <w:pStyle w:val="BodyText"/>
        <w:spacing w:before="5"/>
        <w:rPr>
          <w:sz w:val="9"/>
        </w:rPr>
      </w:pPr>
    </w:p>
    <w:p w14:paraId="438D17AE" w14:textId="77777777" w:rsidR="006119C5" w:rsidRDefault="000F0871">
      <w:pPr>
        <w:pStyle w:val="Heading2"/>
        <w:spacing w:before="90"/>
        <w:ind w:left="2600" w:right="2488"/>
        <w:jc w:val="center"/>
      </w:pPr>
      <w:r>
        <w:t>TOWNSHIP OF DELRAN</w:t>
      </w:r>
    </w:p>
    <w:p w14:paraId="16D24A4D" w14:textId="77777777" w:rsidR="006119C5" w:rsidRDefault="006119C5">
      <w:pPr>
        <w:pStyle w:val="BodyText"/>
        <w:rPr>
          <w:b/>
          <w:sz w:val="24"/>
        </w:rPr>
      </w:pPr>
    </w:p>
    <w:p w14:paraId="1C792884" w14:textId="77777777" w:rsidR="006119C5" w:rsidRDefault="00DB42EC">
      <w:pPr>
        <w:ind w:left="2600" w:right="2491"/>
        <w:jc w:val="center"/>
        <w:rPr>
          <w:b/>
          <w:sz w:val="24"/>
        </w:rPr>
      </w:pPr>
      <w:bookmarkStart w:id="7" w:name="AMERICANS_WITH_DISABILITIES_ACT_OF_1990"/>
      <w:bookmarkStart w:id="8" w:name="Equal_Opportunity_for_Individuals_with_D"/>
      <w:bookmarkEnd w:id="7"/>
      <w:bookmarkEnd w:id="8"/>
      <w:r>
        <w:rPr>
          <w:b/>
          <w:sz w:val="24"/>
        </w:rPr>
        <w:t>AMERICANS WITH DISABILITIES ACT OF 1990</w:t>
      </w:r>
    </w:p>
    <w:p w14:paraId="6F1420CC" w14:textId="77777777" w:rsidR="006119C5" w:rsidRDefault="00DB42EC">
      <w:pPr>
        <w:ind w:left="2600" w:right="2491"/>
        <w:jc w:val="center"/>
        <w:rPr>
          <w:b/>
          <w:sz w:val="24"/>
        </w:rPr>
      </w:pPr>
      <w:r>
        <w:rPr>
          <w:b/>
          <w:sz w:val="24"/>
        </w:rPr>
        <w:t>Equal Opportunity for Individuals with Disability</w:t>
      </w:r>
    </w:p>
    <w:p w14:paraId="723B31EF" w14:textId="77777777" w:rsidR="006119C5" w:rsidRDefault="006119C5">
      <w:pPr>
        <w:pStyle w:val="BodyText"/>
        <w:rPr>
          <w:b/>
          <w:sz w:val="26"/>
        </w:rPr>
      </w:pPr>
    </w:p>
    <w:p w14:paraId="63F79987" w14:textId="306F9B4D" w:rsidR="006119C5" w:rsidRDefault="00DB42EC" w:rsidP="000F0871">
      <w:pPr>
        <w:pStyle w:val="BodyText"/>
        <w:spacing w:before="193" w:line="276" w:lineRule="auto"/>
        <w:ind w:left="311" w:right="263" w:firstLine="720"/>
        <w:jc w:val="both"/>
      </w:pPr>
      <w:r>
        <w:t xml:space="preserve">The contractor and the Township of </w:t>
      </w:r>
      <w:r w:rsidR="00595581">
        <w:t>Delran</w:t>
      </w:r>
      <w:r>
        <w:t xml:space="preserve">, (hereafter “owner”) do hereby agree that the provisions of Title 11 of the Americans With Disabilities Act of 1990 (the "Act") </w:t>
      </w:r>
      <w:r>
        <w:rPr>
          <w:i/>
        </w:rPr>
        <w:t xml:space="preserve">(42 </w:t>
      </w:r>
      <w:r>
        <w:rPr>
          <w:i/>
          <w:u w:val="single"/>
        </w:rPr>
        <w:t>U.S.C</w:t>
      </w:r>
      <w:r>
        <w:rPr>
          <w:i/>
        </w:rPr>
        <w:t xml:space="preserve">. S121 01 </w:t>
      </w:r>
      <w:r>
        <w:t>et seq.), which prohibits discrimination on the basis of disability by public entities in all services, programs, and activities provided or made available by public entities, and the rules and regulations promulgated pursuant there unto, are made a part of this contract. In providing any aid, benefit, or service on behalf of the owner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owner in any action or administrative proceeding commenced pursuant to this Act. The contractor shall indemnify, protect, and save harmless the owner,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w:t>
      </w:r>
      <w:r>
        <w:rPr>
          <w:spacing w:val="-10"/>
        </w:rPr>
        <w:t xml:space="preserve"> </w:t>
      </w:r>
      <w:r>
        <w:t>expense.</w:t>
      </w:r>
    </w:p>
    <w:p w14:paraId="2CC9CC0D" w14:textId="77777777" w:rsidR="006119C5" w:rsidRDefault="00DB42EC" w:rsidP="000F0871">
      <w:pPr>
        <w:pStyle w:val="BodyText"/>
        <w:spacing w:before="199" w:line="276" w:lineRule="auto"/>
        <w:ind w:left="312" w:right="313" w:firstLine="720"/>
        <w:jc w:val="both"/>
      </w:pPr>
      <w:r>
        <w:t xml:space="preserve">The owner shall, as soon as practicable after a claim has been made against it, give written notice thereof to the contractor along with full and complete particulars of the claim, If any action or administrative proceeding is brought against the owner or any of its agents, servants, and employees, the </w:t>
      </w:r>
      <w:r>
        <w:rPr>
          <w:i/>
        </w:rPr>
        <w:t xml:space="preserve">owner shall </w:t>
      </w:r>
      <w:r>
        <w:t>expeditiously forward or have forwarded to the contractor every demand, complaint, notice, summons, pleading, or other process received by the owner or its</w:t>
      </w:r>
      <w:r>
        <w:rPr>
          <w:spacing w:val="-15"/>
        </w:rPr>
        <w:t xml:space="preserve"> </w:t>
      </w:r>
      <w:r>
        <w:t>representatives.</w:t>
      </w:r>
    </w:p>
    <w:p w14:paraId="54A5D9CD" w14:textId="77777777" w:rsidR="006119C5" w:rsidRDefault="00DB42EC" w:rsidP="000F0871">
      <w:pPr>
        <w:pStyle w:val="BodyText"/>
        <w:spacing w:before="198" w:line="276" w:lineRule="auto"/>
        <w:ind w:left="312" w:right="292" w:firstLine="720"/>
        <w:jc w:val="both"/>
      </w:pPr>
      <w: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79A16775" w14:textId="77777777" w:rsidR="006119C5" w:rsidRDefault="00DB42EC" w:rsidP="000F0871">
      <w:pPr>
        <w:pStyle w:val="BodyText"/>
        <w:spacing w:before="200" w:line="276" w:lineRule="auto"/>
        <w:ind w:left="312" w:right="256" w:firstLine="720"/>
        <w:jc w:val="both"/>
      </w:pPr>
      <w: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400AF97A" w14:textId="77777777" w:rsidR="006119C5" w:rsidRDefault="006119C5">
      <w:pPr>
        <w:spacing w:line="276" w:lineRule="auto"/>
        <w:sectPr w:rsidR="006119C5">
          <w:pgSz w:w="12260" w:h="15860"/>
          <w:pgMar w:top="1480" w:right="880" w:bottom="280" w:left="840" w:header="720" w:footer="720" w:gutter="0"/>
          <w:cols w:space="720"/>
        </w:sectPr>
      </w:pPr>
    </w:p>
    <w:p w14:paraId="00118E79" w14:textId="77777777" w:rsidR="006119C5" w:rsidRDefault="006119C5">
      <w:pPr>
        <w:pStyle w:val="BodyText"/>
        <w:spacing w:before="5"/>
        <w:rPr>
          <w:sz w:val="9"/>
        </w:rPr>
      </w:pPr>
    </w:p>
    <w:p w14:paraId="3C936092" w14:textId="77777777" w:rsidR="006119C5" w:rsidRDefault="000F0871">
      <w:pPr>
        <w:pStyle w:val="Heading2"/>
        <w:spacing w:before="90"/>
        <w:ind w:left="2137" w:right="2491"/>
        <w:jc w:val="center"/>
      </w:pPr>
      <w:r>
        <w:t>TOWNSHIP OF DELRAN</w:t>
      </w:r>
    </w:p>
    <w:p w14:paraId="7CEC85BF" w14:textId="77777777" w:rsidR="006119C5" w:rsidRDefault="00DB42EC">
      <w:pPr>
        <w:spacing w:before="77"/>
        <w:ind w:left="2179" w:right="2147" w:firstLine="1149"/>
        <w:rPr>
          <w:b/>
          <w:sz w:val="24"/>
        </w:rPr>
      </w:pPr>
      <w:r>
        <w:rPr>
          <w:b/>
          <w:spacing w:val="-4"/>
          <w:sz w:val="24"/>
        </w:rPr>
        <w:t xml:space="preserve">N.J.S.A. 10:5-31 </w:t>
      </w:r>
      <w:r>
        <w:rPr>
          <w:b/>
          <w:spacing w:val="-3"/>
          <w:sz w:val="24"/>
        </w:rPr>
        <w:t xml:space="preserve">and </w:t>
      </w:r>
      <w:r>
        <w:rPr>
          <w:b/>
          <w:spacing w:val="-4"/>
          <w:sz w:val="24"/>
        </w:rPr>
        <w:t xml:space="preserve">N.J.A.C. </w:t>
      </w:r>
      <w:r>
        <w:rPr>
          <w:b/>
          <w:spacing w:val="-5"/>
          <w:sz w:val="24"/>
        </w:rPr>
        <w:t xml:space="preserve">17:27 </w:t>
      </w:r>
      <w:r>
        <w:rPr>
          <w:b/>
          <w:spacing w:val="-6"/>
          <w:sz w:val="24"/>
        </w:rPr>
        <w:t xml:space="preserve">MANDATORY </w:t>
      </w:r>
      <w:r>
        <w:rPr>
          <w:b/>
          <w:spacing w:val="-7"/>
          <w:sz w:val="24"/>
        </w:rPr>
        <w:t xml:space="preserve">AFFIRMATIVE </w:t>
      </w:r>
      <w:r>
        <w:rPr>
          <w:b/>
          <w:spacing w:val="-6"/>
          <w:sz w:val="24"/>
        </w:rPr>
        <w:t xml:space="preserve">ACTION LANGUAGE </w:t>
      </w:r>
      <w:r>
        <w:rPr>
          <w:b/>
          <w:spacing w:val="-4"/>
          <w:sz w:val="24"/>
        </w:rPr>
        <w:t xml:space="preserve">Goods, </w:t>
      </w:r>
      <w:r>
        <w:rPr>
          <w:b/>
          <w:spacing w:val="-5"/>
          <w:sz w:val="24"/>
        </w:rPr>
        <w:t xml:space="preserve">Professional </w:t>
      </w:r>
      <w:r>
        <w:rPr>
          <w:b/>
          <w:spacing w:val="-4"/>
          <w:sz w:val="24"/>
        </w:rPr>
        <w:t xml:space="preserve">Service </w:t>
      </w:r>
      <w:r>
        <w:rPr>
          <w:b/>
          <w:spacing w:val="-3"/>
          <w:sz w:val="24"/>
        </w:rPr>
        <w:t xml:space="preserve">and </w:t>
      </w:r>
      <w:r>
        <w:rPr>
          <w:b/>
          <w:spacing w:val="-4"/>
          <w:sz w:val="24"/>
        </w:rPr>
        <w:t xml:space="preserve">General Service </w:t>
      </w:r>
      <w:r>
        <w:rPr>
          <w:b/>
          <w:spacing w:val="-5"/>
          <w:sz w:val="24"/>
        </w:rPr>
        <w:t>Contracts</w:t>
      </w:r>
    </w:p>
    <w:p w14:paraId="18D3ED85" w14:textId="77777777" w:rsidR="006119C5" w:rsidRDefault="006119C5">
      <w:pPr>
        <w:pStyle w:val="BodyText"/>
        <w:rPr>
          <w:b/>
          <w:sz w:val="24"/>
        </w:rPr>
      </w:pPr>
    </w:p>
    <w:p w14:paraId="154BC7FC" w14:textId="77777777" w:rsidR="006119C5" w:rsidRDefault="00DB42EC" w:rsidP="000F0871">
      <w:pPr>
        <w:pStyle w:val="BodyText"/>
        <w:ind w:left="120"/>
        <w:jc w:val="both"/>
      </w:pPr>
      <w:r>
        <w:t>All contracts issued by a Public Agency must contain the mandatory affirmative action language set forth in</w:t>
      </w:r>
    </w:p>
    <w:p w14:paraId="1743B8A9" w14:textId="77777777" w:rsidR="006119C5" w:rsidRDefault="00DB42EC" w:rsidP="000F0871">
      <w:pPr>
        <w:pStyle w:val="BodyText"/>
        <w:spacing w:before="1"/>
        <w:ind w:left="120" w:right="441"/>
        <w:jc w:val="both"/>
      </w:pPr>
      <w:r>
        <w:t>N.J.A.C. 17:27 et seq. For all goods, general services and professional services vendors, Public Agency contracts must include the affirmative action language of Exhibit A which is included with this RFP.</w:t>
      </w:r>
    </w:p>
    <w:p w14:paraId="1C0FE205" w14:textId="77777777" w:rsidR="006119C5" w:rsidRDefault="006119C5" w:rsidP="000F0871">
      <w:pPr>
        <w:pStyle w:val="BodyText"/>
        <w:spacing w:before="11"/>
        <w:jc w:val="both"/>
        <w:rPr>
          <w:sz w:val="21"/>
        </w:rPr>
      </w:pPr>
    </w:p>
    <w:p w14:paraId="285E9D41" w14:textId="77777777" w:rsidR="006119C5" w:rsidRDefault="00DB42EC" w:rsidP="000F0871">
      <w:pPr>
        <w:pStyle w:val="BodyText"/>
        <w:ind w:left="120" w:right="563"/>
        <w:jc w:val="both"/>
      </w:pPr>
      <w:r>
        <w:t>P.L. 1975, C. 127 (N.J.A.C. 17:27) Mandatory Affirmative Action Language for Procurement, Professional and Service Contracts; during the performance of this contract, the contractor agrees as follows:</w:t>
      </w:r>
    </w:p>
    <w:p w14:paraId="50C38C5F" w14:textId="77777777" w:rsidR="006119C5" w:rsidRDefault="006119C5" w:rsidP="000F0871">
      <w:pPr>
        <w:pStyle w:val="BodyText"/>
        <w:spacing w:before="11"/>
        <w:jc w:val="both"/>
        <w:rPr>
          <w:sz w:val="21"/>
        </w:rPr>
      </w:pPr>
    </w:p>
    <w:p w14:paraId="78ECF678" w14:textId="77777777" w:rsidR="006119C5" w:rsidRDefault="00DB42EC" w:rsidP="000F0871">
      <w:pPr>
        <w:pStyle w:val="BodyText"/>
        <w:ind w:left="120" w:right="150"/>
        <w:jc w:val="both"/>
      </w:pPr>
      <w:r>
        <w:t>The contractor or subcontractor, where applicable, will not discriminate against any employee or applicant for employment because of age, race, creed, color, national origin, ancestry, marital status, sex, affectional or sexual orientation. The contractor will take affirmative action to ensure that such applicants are recruited and employed, and that employees are treated during employment, without regard to their age, race, creed, color, national origin, ancestry, marital status, sex, affectional or sexual orientation.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w:t>
      </w:r>
      <w:r>
        <w:rPr>
          <w:spacing w:val="-21"/>
        </w:rPr>
        <w:t xml:space="preserve"> </w:t>
      </w:r>
      <w:r>
        <w:t>clause.</w:t>
      </w:r>
    </w:p>
    <w:p w14:paraId="35B85141" w14:textId="77777777" w:rsidR="006119C5" w:rsidRDefault="006119C5" w:rsidP="000F0871">
      <w:pPr>
        <w:pStyle w:val="BodyText"/>
        <w:spacing w:before="10"/>
        <w:jc w:val="both"/>
        <w:rPr>
          <w:sz w:val="21"/>
        </w:rPr>
      </w:pPr>
    </w:p>
    <w:p w14:paraId="7B120799" w14:textId="77777777" w:rsidR="006119C5" w:rsidRDefault="00DB42EC" w:rsidP="000F0871">
      <w:pPr>
        <w:pStyle w:val="BodyText"/>
        <w:ind w:left="120" w:right="118"/>
        <w:jc w:val="both"/>
      </w:pPr>
      <w: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sex, affectional or sexual orientation.</w:t>
      </w:r>
    </w:p>
    <w:p w14:paraId="7DBA6261" w14:textId="77777777" w:rsidR="006119C5" w:rsidRDefault="006119C5" w:rsidP="000F0871">
      <w:pPr>
        <w:pStyle w:val="BodyText"/>
        <w:spacing w:before="1"/>
        <w:jc w:val="both"/>
      </w:pPr>
    </w:p>
    <w:p w14:paraId="725D0F5B" w14:textId="77777777" w:rsidR="006119C5" w:rsidRDefault="00DB42EC" w:rsidP="000F0871">
      <w:pPr>
        <w:pStyle w:val="BodyText"/>
        <w:ind w:left="120" w:right="131"/>
        <w:jc w:val="both"/>
      </w:pPr>
      <w: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77231A74" w14:textId="77777777" w:rsidR="006119C5" w:rsidRDefault="006119C5" w:rsidP="000F0871">
      <w:pPr>
        <w:pStyle w:val="BodyText"/>
        <w:spacing w:before="10"/>
        <w:jc w:val="both"/>
        <w:rPr>
          <w:sz w:val="21"/>
        </w:rPr>
      </w:pPr>
    </w:p>
    <w:p w14:paraId="18BAD2D9" w14:textId="77777777" w:rsidR="006119C5" w:rsidRDefault="00DB42EC" w:rsidP="000F0871">
      <w:pPr>
        <w:pStyle w:val="BodyText"/>
        <w:ind w:left="120" w:right="410"/>
        <w:jc w:val="both"/>
      </w:pPr>
      <w:r>
        <w:t>The contractor or subcontractor, where applicable, agrees to comply with the regulations promulgated by the Treasurer pursuant to P.L. 1975, c. 127, as amended and supplemented from time to time and the Americans with Disabilities Act.</w:t>
      </w:r>
    </w:p>
    <w:p w14:paraId="5237884D" w14:textId="77777777" w:rsidR="006119C5" w:rsidRDefault="006119C5" w:rsidP="000F0871">
      <w:pPr>
        <w:pStyle w:val="BodyText"/>
        <w:spacing w:before="1"/>
        <w:jc w:val="both"/>
      </w:pPr>
    </w:p>
    <w:p w14:paraId="3774D807" w14:textId="77777777" w:rsidR="006119C5" w:rsidRDefault="00DB42EC" w:rsidP="000F0871">
      <w:pPr>
        <w:pStyle w:val="BodyText"/>
        <w:ind w:left="120" w:right="283"/>
        <w:jc w:val="both"/>
      </w:pPr>
      <w:r>
        <w:t>The contractor or subcontractor agrees to attempt in good faith to employ minority and female workers consistent with the applicable county employment goals prescribed by N.J.A.C. 17:27- 5.2 promulgated by the Treasurer pursuant to P.L. 1975, c. 127, as amended and supplemented from time to time or in accordance with a binding determination of the applicable county employment goals determined by the Affirmative Action Office pursuant to</w:t>
      </w:r>
    </w:p>
    <w:p w14:paraId="18904728" w14:textId="77777777" w:rsidR="006119C5" w:rsidRDefault="00DB42EC" w:rsidP="000F0871">
      <w:pPr>
        <w:pStyle w:val="BodyText"/>
        <w:ind w:left="120" w:right="184"/>
        <w:jc w:val="both"/>
      </w:pPr>
      <w:r>
        <w:t>N.J.A.C. 17:27-5.2 promulgated by the Treasurer pursuant to P.L. 1975, c. 127, as amended and supplemented from time to time. The contractor or subcontractor agrees to inform in writing appropriate recruitment agencies in the area, including employment agencies, placement bureaus, colleges, universities, labor unions, that it does not discriminate on the basis of age, creed, color, national origin, ancestry, marital status, sex, affectional or sexual orientation, and that it will discontinue the use of any recruitment agency which engages in direct or indirect discriminatory practices.</w:t>
      </w:r>
    </w:p>
    <w:p w14:paraId="72068F5D" w14:textId="77777777" w:rsidR="006119C5" w:rsidRDefault="006119C5" w:rsidP="000F0871">
      <w:pPr>
        <w:pStyle w:val="BodyText"/>
        <w:spacing w:before="9"/>
        <w:jc w:val="both"/>
        <w:rPr>
          <w:sz w:val="21"/>
        </w:rPr>
      </w:pPr>
    </w:p>
    <w:p w14:paraId="00B6C7B8" w14:textId="77777777" w:rsidR="006119C5" w:rsidRDefault="00DB42EC" w:rsidP="000F0871">
      <w:pPr>
        <w:pStyle w:val="BodyText"/>
        <w:spacing w:before="1"/>
        <w:ind w:left="119" w:right="247"/>
        <w:jc w:val="both"/>
      </w:pPr>
      <w:r>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 The contractor or subcontractor agrees to review all procedures relating to transfer, upgrading, downgrading and layoff to ensure that all such actions are taken without regard to age, creed, color, national origin,</w:t>
      </w:r>
    </w:p>
    <w:p w14:paraId="7F1884BA" w14:textId="77777777" w:rsidR="006119C5" w:rsidRDefault="006119C5">
      <w:pPr>
        <w:sectPr w:rsidR="006119C5">
          <w:pgSz w:w="12260" w:h="15860"/>
          <w:pgMar w:top="1480" w:right="880" w:bottom="280" w:left="840" w:header="720" w:footer="720" w:gutter="0"/>
          <w:cols w:space="720"/>
        </w:sectPr>
      </w:pPr>
    </w:p>
    <w:p w14:paraId="6AA8DE30" w14:textId="77777777" w:rsidR="006119C5" w:rsidRDefault="006119C5">
      <w:pPr>
        <w:pStyle w:val="BodyText"/>
        <w:spacing w:before="3"/>
        <w:rPr>
          <w:sz w:val="9"/>
        </w:rPr>
      </w:pPr>
    </w:p>
    <w:p w14:paraId="6B60BE29" w14:textId="77777777" w:rsidR="006119C5" w:rsidRDefault="00DB42EC" w:rsidP="000F0871">
      <w:pPr>
        <w:pStyle w:val="BodyText"/>
        <w:spacing w:before="92"/>
        <w:ind w:left="120" w:right="105"/>
        <w:jc w:val="both"/>
      </w:pPr>
      <w:r>
        <w:t>ancestry, marital status, sex, affectional or sexual orientation, and conform with the applicable employment goals, consistent with the statutes and court decisions of the State of New Jersey, and applicable Federal law and applicable Federal court decisions.</w:t>
      </w:r>
    </w:p>
    <w:p w14:paraId="796C2C38" w14:textId="77777777" w:rsidR="006119C5" w:rsidRDefault="006119C5" w:rsidP="000F0871">
      <w:pPr>
        <w:pStyle w:val="BodyText"/>
        <w:jc w:val="both"/>
      </w:pPr>
    </w:p>
    <w:p w14:paraId="45E94DF7" w14:textId="77777777" w:rsidR="006119C5" w:rsidRDefault="00DB42EC" w:rsidP="000F0871">
      <w:pPr>
        <w:pStyle w:val="BodyText"/>
        <w:ind w:left="120" w:right="197"/>
        <w:jc w:val="both"/>
      </w:pPr>
      <w:r>
        <w:t>The contractor and its subcontractors shall furnish such reports or other documents to the Affirmative Action Office as may be requested by the office from time to time in order to carry out the purposes of these regulations, and public agencies shall furnish such information as may be requested by the Affirmative Action Office for conducting a compliance investigation pursuant to Subchapter 10 of the Administrative Code (NJAC 17:27).</w:t>
      </w:r>
    </w:p>
    <w:p w14:paraId="2260CCAE" w14:textId="77777777" w:rsidR="006119C5" w:rsidRDefault="006119C5" w:rsidP="000F0871">
      <w:pPr>
        <w:pStyle w:val="BodyText"/>
        <w:jc w:val="both"/>
      </w:pPr>
    </w:p>
    <w:p w14:paraId="769901C7" w14:textId="77777777" w:rsidR="006119C5" w:rsidRDefault="00DB42EC" w:rsidP="000F0871">
      <w:pPr>
        <w:pStyle w:val="BodyText"/>
        <w:ind w:left="120" w:right="149"/>
        <w:jc w:val="both"/>
      </w:pPr>
      <w:r>
        <w:t>The contractor has attached a copy of their current “Certificate of Employee Information Report” to this Agreement; or contractor agrees to complete the Affirmative Action Employee Information Report, form AA-302 and forward same to the Affirmative Action Office within thirty (30) days of the date of this Agreement.</w:t>
      </w:r>
    </w:p>
    <w:p w14:paraId="66E635F0" w14:textId="77777777" w:rsidR="006119C5" w:rsidRDefault="006119C5" w:rsidP="000F0871">
      <w:pPr>
        <w:pStyle w:val="BodyText"/>
        <w:jc w:val="both"/>
        <w:rPr>
          <w:sz w:val="20"/>
        </w:rPr>
      </w:pPr>
    </w:p>
    <w:p w14:paraId="28B021C3" w14:textId="77777777" w:rsidR="006119C5" w:rsidRDefault="006119C5">
      <w:pPr>
        <w:pStyle w:val="BodyText"/>
        <w:rPr>
          <w:sz w:val="20"/>
        </w:rPr>
      </w:pPr>
    </w:p>
    <w:p w14:paraId="080C0D0F" w14:textId="77777777" w:rsidR="006119C5" w:rsidRDefault="006119C5">
      <w:pPr>
        <w:pStyle w:val="BodyText"/>
        <w:rPr>
          <w:sz w:val="20"/>
        </w:rPr>
      </w:pPr>
    </w:p>
    <w:p w14:paraId="515DBC69" w14:textId="77777777" w:rsidR="006119C5" w:rsidRDefault="00DB42EC">
      <w:pPr>
        <w:pStyle w:val="BodyText"/>
        <w:spacing w:before="4"/>
      </w:pPr>
      <w:r>
        <w:rPr>
          <w:noProof/>
        </w:rPr>
        <mc:AlternateContent>
          <mc:Choice Requires="wps">
            <w:drawing>
              <wp:anchor distT="0" distB="0" distL="0" distR="0" simplePos="0" relativeHeight="251658240" behindDoc="1" locked="0" layoutInCell="1" allowOverlap="1" wp14:anchorId="69E999A6" wp14:editId="41B85B82">
                <wp:simplePos x="0" y="0"/>
                <wp:positionH relativeFrom="page">
                  <wp:posOffset>1361440</wp:posOffset>
                </wp:positionH>
                <wp:positionV relativeFrom="paragraph">
                  <wp:posOffset>192405</wp:posOffset>
                </wp:positionV>
                <wp:extent cx="2418715"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8715" cy="1270"/>
                        </a:xfrm>
                        <a:custGeom>
                          <a:avLst/>
                          <a:gdLst>
                            <a:gd name="T0" fmla="+- 0 2144 2144"/>
                            <a:gd name="T1" fmla="*/ T0 w 3809"/>
                            <a:gd name="T2" fmla="+- 0 5953 2144"/>
                            <a:gd name="T3" fmla="*/ T2 w 3809"/>
                          </a:gdLst>
                          <a:ahLst/>
                          <a:cxnLst>
                            <a:cxn ang="0">
                              <a:pos x="T1" y="0"/>
                            </a:cxn>
                            <a:cxn ang="0">
                              <a:pos x="T3" y="0"/>
                            </a:cxn>
                          </a:cxnLst>
                          <a:rect l="0" t="0" r="r" b="b"/>
                          <a:pathLst>
                            <a:path w="3809">
                              <a:moveTo>
                                <a:pt x="0" y="0"/>
                              </a:moveTo>
                              <a:lnTo>
                                <a:pt x="3809" y="0"/>
                              </a:lnTo>
                            </a:path>
                          </a:pathLst>
                        </a:custGeom>
                        <a:noFill/>
                        <a:ln w="7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88E928" id="Freeform 15" o:spid="_x0000_s1026" style="position:absolute;margin-left:107.2pt;margin-top:15.15pt;width:190.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" path="m,l3809,e" filled="f" strokeweight=".21589mm">
                <v:path arrowok="t" o:connecttype="custom" o:connectlocs="0,0;2418715,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589B5AC6" wp14:editId="5AF641E2">
                <wp:simplePos x="0" y="0"/>
                <wp:positionH relativeFrom="page">
                  <wp:posOffset>5486400</wp:posOffset>
                </wp:positionH>
                <wp:positionV relativeFrom="paragraph">
                  <wp:posOffset>192405</wp:posOffset>
                </wp:positionV>
                <wp:extent cx="1342390"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2390" cy="1270"/>
                        </a:xfrm>
                        <a:custGeom>
                          <a:avLst/>
                          <a:gdLst>
                            <a:gd name="T0" fmla="+- 0 8640 8640"/>
                            <a:gd name="T1" fmla="*/ T0 w 2114"/>
                            <a:gd name="T2" fmla="+- 0 10754 8640"/>
                            <a:gd name="T3" fmla="*/ T2 w 2114"/>
                          </a:gdLst>
                          <a:ahLst/>
                          <a:cxnLst>
                            <a:cxn ang="0">
                              <a:pos x="T1" y="0"/>
                            </a:cxn>
                            <a:cxn ang="0">
                              <a:pos x="T3" y="0"/>
                            </a:cxn>
                          </a:cxnLst>
                          <a:rect l="0" t="0" r="r" b="b"/>
                          <a:pathLst>
                            <a:path w="2114">
                              <a:moveTo>
                                <a:pt x="0" y="0"/>
                              </a:moveTo>
                              <a:lnTo>
                                <a:pt x="2114" y="0"/>
                              </a:lnTo>
                            </a:path>
                          </a:pathLst>
                        </a:custGeom>
                        <a:noFill/>
                        <a:ln w="7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72DCA4" id="Freeform 14" o:spid="_x0000_s1026" style="position:absolute;margin-left:6in;margin-top:15.15pt;width:10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" path="m,l2114,e" filled="f" strokeweight=".21589mm">
                <v:path arrowok="t" o:connecttype="custom" o:connectlocs="0,0;1342390,0" o:connectangles="0,0"/>
                <w10:wrap type="topAndBottom" anchorx="page"/>
              </v:shape>
            </w:pict>
          </mc:Fallback>
        </mc:AlternateContent>
      </w:r>
    </w:p>
    <w:p w14:paraId="1411D852" w14:textId="77777777" w:rsidR="006119C5" w:rsidRDefault="00DB42EC">
      <w:pPr>
        <w:pStyle w:val="Heading3"/>
        <w:ind w:left="0" w:right="1850"/>
        <w:jc w:val="right"/>
      </w:pPr>
      <w:r>
        <w:t>Date:</w:t>
      </w:r>
    </w:p>
    <w:p w14:paraId="0BA482E8" w14:textId="77777777" w:rsidR="006119C5" w:rsidRDefault="00DB42EC">
      <w:pPr>
        <w:pStyle w:val="BodyText"/>
        <w:spacing w:before="7"/>
        <w:rPr>
          <w:sz w:val="17"/>
        </w:rPr>
      </w:pPr>
      <w:r>
        <w:rPr>
          <w:noProof/>
        </w:rPr>
        <mc:AlternateContent>
          <mc:Choice Requires="wps">
            <w:drawing>
              <wp:anchor distT="0" distB="0" distL="0" distR="0" simplePos="0" relativeHeight="251660288" behindDoc="1" locked="0" layoutInCell="1" allowOverlap="1" wp14:anchorId="344A60C8" wp14:editId="246F9ECB">
                <wp:simplePos x="0" y="0"/>
                <wp:positionH relativeFrom="page">
                  <wp:posOffset>1371600</wp:posOffset>
                </wp:positionH>
                <wp:positionV relativeFrom="paragraph">
                  <wp:posOffset>158115</wp:posOffset>
                </wp:positionV>
                <wp:extent cx="2416810"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6810" cy="1270"/>
                        </a:xfrm>
                        <a:custGeom>
                          <a:avLst/>
                          <a:gdLst>
                            <a:gd name="T0" fmla="+- 0 2160 2160"/>
                            <a:gd name="T1" fmla="*/ T0 w 3806"/>
                            <a:gd name="T2" fmla="+- 0 5966 2160"/>
                            <a:gd name="T3" fmla="*/ T2 w 3806"/>
                          </a:gdLst>
                          <a:ahLst/>
                          <a:cxnLst>
                            <a:cxn ang="0">
                              <a:pos x="T1" y="0"/>
                            </a:cxn>
                            <a:cxn ang="0">
                              <a:pos x="T3" y="0"/>
                            </a:cxn>
                          </a:cxnLst>
                          <a:rect l="0" t="0" r="r" b="b"/>
                          <a:pathLst>
                            <a:path w="3806">
                              <a:moveTo>
                                <a:pt x="0" y="0"/>
                              </a:moveTo>
                              <a:lnTo>
                                <a:pt x="3806" y="0"/>
                              </a:lnTo>
                            </a:path>
                          </a:pathLst>
                        </a:custGeom>
                        <a:noFill/>
                        <a:ln w="7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513DCA" id="Freeform 13" o:spid="_x0000_s1026" style="position:absolute;margin-left:108pt;margin-top:12.45pt;width:190.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" path="m,l3806,e" filled="f" strokeweight=".21589mm">
                <v:path arrowok="t" o:connecttype="custom" o:connectlocs="0,0;2416810,0" o:connectangles="0,0"/>
                <w10:wrap type="topAndBottom" anchorx="page"/>
              </v:shape>
            </w:pict>
          </mc:Fallback>
        </mc:AlternateContent>
      </w:r>
    </w:p>
    <w:p w14:paraId="413EABD7" w14:textId="77777777" w:rsidR="006119C5" w:rsidRDefault="006119C5">
      <w:pPr>
        <w:pStyle w:val="BodyText"/>
        <w:rPr>
          <w:sz w:val="20"/>
        </w:rPr>
      </w:pPr>
    </w:p>
    <w:p w14:paraId="1C531B5E" w14:textId="77777777" w:rsidR="006119C5" w:rsidRDefault="00DB42EC">
      <w:pPr>
        <w:pStyle w:val="BodyText"/>
        <w:spacing w:before="10"/>
        <w:rPr>
          <w:sz w:val="14"/>
        </w:rPr>
      </w:pPr>
      <w:r>
        <w:rPr>
          <w:noProof/>
        </w:rPr>
        <mc:AlternateContent>
          <mc:Choice Requires="wps">
            <w:drawing>
              <wp:anchor distT="0" distB="0" distL="0" distR="0" simplePos="0" relativeHeight="251661312" behindDoc="1" locked="0" layoutInCell="1" allowOverlap="1" wp14:anchorId="692B85D2" wp14:editId="45B9AC58">
                <wp:simplePos x="0" y="0"/>
                <wp:positionH relativeFrom="page">
                  <wp:posOffset>1371600</wp:posOffset>
                </wp:positionH>
                <wp:positionV relativeFrom="paragraph">
                  <wp:posOffset>137795</wp:posOffset>
                </wp:positionV>
                <wp:extent cx="241681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6810" cy="1270"/>
                        </a:xfrm>
                        <a:custGeom>
                          <a:avLst/>
                          <a:gdLst>
                            <a:gd name="T0" fmla="+- 0 2160 2160"/>
                            <a:gd name="T1" fmla="*/ T0 w 3806"/>
                            <a:gd name="T2" fmla="+- 0 5966 2160"/>
                            <a:gd name="T3" fmla="*/ T2 w 3806"/>
                          </a:gdLst>
                          <a:ahLst/>
                          <a:cxnLst>
                            <a:cxn ang="0">
                              <a:pos x="T1" y="0"/>
                            </a:cxn>
                            <a:cxn ang="0">
                              <a:pos x="T3" y="0"/>
                            </a:cxn>
                          </a:cxnLst>
                          <a:rect l="0" t="0" r="r" b="b"/>
                          <a:pathLst>
                            <a:path w="3806">
                              <a:moveTo>
                                <a:pt x="0" y="0"/>
                              </a:moveTo>
                              <a:lnTo>
                                <a:pt x="3806" y="0"/>
                              </a:lnTo>
                            </a:path>
                          </a:pathLst>
                        </a:custGeom>
                        <a:noFill/>
                        <a:ln w="7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5A2CE3" id="Freeform 12" o:spid="_x0000_s1026" style="position:absolute;margin-left:108pt;margin-top:10.85pt;width:190.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" path="m,l3806,e" filled="f" strokeweight=".21589mm">
                <v:path arrowok="t" o:connecttype="custom" o:connectlocs="0,0;2416810,0" o:connectangles="0,0"/>
                <w10:wrap type="topAndBottom" anchorx="page"/>
              </v:shape>
            </w:pict>
          </mc:Fallback>
        </mc:AlternateContent>
      </w:r>
    </w:p>
    <w:p w14:paraId="3B4DAAD5" w14:textId="77777777" w:rsidR="006119C5" w:rsidRDefault="006119C5">
      <w:pPr>
        <w:pStyle w:val="BodyText"/>
        <w:rPr>
          <w:sz w:val="20"/>
        </w:rPr>
      </w:pPr>
    </w:p>
    <w:p w14:paraId="2D9F845F" w14:textId="77777777" w:rsidR="006119C5" w:rsidRDefault="00DB42EC">
      <w:pPr>
        <w:pStyle w:val="BodyText"/>
        <w:spacing w:before="1"/>
        <w:rPr>
          <w:sz w:val="15"/>
        </w:rPr>
      </w:pPr>
      <w:r>
        <w:rPr>
          <w:noProof/>
        </w:rPr>
        <mc:AlternateContent>
          <mc:Choice Requires="wps">
            <w:drawing>
              <wp:anchor distT="0" distB="0" distL="0" distR="0" simplePos="0" relativeHeight="251662336" behindDoc="1" locked="0" layoutInCell="1" allowOverlap="1" wp14:anchorId="7F158AC0" wp14:editId="7878DF55">
                <wp:simplePos x="0" y="0"/>
                <wp:positionH relativeFrom="page">
                  <wp:posOffset>1371600</wp:posOffset>
                </wp:positionH>
                <wp:positionV relativeFrom="paragraph">
                  <wp:posOffset>139700</wp:posOffset>
                </wp:positionV>
                <wp:extent cx="241681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6810" cy="1270"/>
                        </a:xfrm>
                        <a:custGeom>
                          <a:avLst/>
                          <a:gdLst>
                            <a:gd name="T0" fmla="+- 0 2160 2160"/>
                            <a:gd name="T1" fmla="*/ T0 w 3806"/>
                            <a:gd name="T2" fmla="+- 0 5966 2160"/>
                            <a:gd name="T3" fmla="*/ T2 w 3806"/>
                          </a:gdLst>
                          <a:ahLst/>
                          <a:cxnLst>
                            <a:cxn ang="0">
                              <a:pos x="T1" y="0"/>
                            </a:cxn>
                            <a:cxn ang="0">
                              <a:pos x="T3" y="0"/>
                            </a:cxn>
                          </a:cxnLst>
                          <a:rect l="0" t="0" r="r" b="b"/>
                          <a:pathLst>
                            <a:path w="3806">
                              <a:moveTo>
                                <a:pt x="0" y="0"/>
                              </a:moveTo>
                              <a:lnTo>
                                <a:pt x="3806" y="0"/>
                              </a:lnTo>
                            </a:path>
                          </a:pathLst>
                        </a:custGeom>
                        <a:noFill/>
                        <a:ln w="7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DDA6B9" id="Freeform 11" o:spid="_x0000_s1026" style="position:absolute;margin-left:108pt;margin-top:11pt;width:190.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" path="m,l3806,e" filled="f" strokeweight=".21589mm">
                <v:path arrowok="t" o:connecttype="custom" o:connectlocs="0,0;2416810,0" o:connectangles="0,0"/>
                <w10:wrap type="topAndBottom" anchorx="page"/>
              </v:shape>
            </w:pict>
          </mc:Fallback>
        </mc:AlternateContent>
      </w:r>
    </w:p>
    <w:p w14:paraId="5BA605EE" w14:textId="77777777" w:rsidR="006119C5" w:rsidRDefault="006119C5">
      <w:pPr>
        <w:rPr>
          <w:sz w:val="15"/>
        </w:rPr>
        <w:sectPr w:rsidR="006119C5">
          <w:pgSz w:w="12260" w:h="15860"/>
          <w:pgMar w:top="1480" w:right="880" w:bottom="280" w:left="840" w:header="720" w:footer="720" w:gutter="0"/>
          <w:cols w:space="720"/>
        </w:sectPr>
      </w:pPr>
    </w:p>
    <w:p w14:paraId="0B3E5800" w14:textId="77777777" w:rsidR="006119C5" w:rsidRDefault="006119C5">
      <w:pPr>
        <w:pStyle w:val="BodyText"/>
        <w:spacing w:before="5"/>
        <w:rPr>
          <w:sz w:val="9"/>
        </w:rPr>
      </w:pPr>
    </w:p>
    <w:p w14:paraId="71C2B7FC" w14:textId="77777777" w:rsidR="000F0871" w:rsidRDefault="000F0871">
      <w:pPr>
        <w:spacing w:before="90"/>
        <w:ind w:left="3566" w:right="3525" w:hanging="71"/>
        <w:jc w:val="center"/>
        <w:rPr>
          <w:b/>
          <w:sz w:val="24"/>
        </w:rPr>
      </w:pPr>
      <w:bookmarkStart w:id="9" w:name="NON-COLLUSION_AFFIDAVIT"/>
      <w:bookmarkEnd w:id="9"/>
      <w:r>
        <w:rPr>
          <w:b/>
          <w:sz w:val="24"/>
        </w:rPr>
        <w:t>TOWNSHIP OF DELRAN</w:t>
      </w:r>
    </w:p>
    <w:p w14:paraId="56194365" w14:textId="77777777" w:rsidR="006119C5" w:rsidRDefault="00DB42EC">
      <w:pPr>
        <w:spacing w:before="90"/>
        <w:ind w:left="3566" w:right="3525" w:hanging="71"/>
        <w:jc w:val="center"/>
        <w:rPr>
          <w:b/>
          <w:sz w:val="24"/>
        </w:rPr>
      </w:pPr>
      <w:r>
        <w:rPr>
          <w:b/>
          <w:sz w:val="24"/>
        </w:rPr>
        <w:t xml:space="preserve"> NON-COLLUSION AFFIDAVIT</w:t>
      </w:r>
    </w:p>
    <w:p w14:paraId="223B557B" w14:textId="77777777" w:rsidR="006119C5" w:rsidRDefault="006119C5">
      <w:pPr>
        <w:pStyle w:val="BodyText"/>
        <w:rPr>
          <w:b/>
          <w:sz w:val="20"/>
        </w:rPr>
      </w:pPr>
    </w:p>
    <w:p w14:paraId="594B16B7" w14:textId="77777777" w:rsidR="006119C5" w:rsidRDefault="006119C5">
      <w:pPr>
        <w:pStyle w:val="BodyText"/>
        <w:spacing w:before="10"/>
        <w:rPr>
          <w:b/>
          <w:sz w:val="15"/>
        </w:rPr>
      </w:pPr>
    </w:p>
    <w:p w14:paraId="30B34BD0" w14:textId="77777777" w:rsidR="006119C5" w:rsidRDefault="00DB42EC">
      <w:pPr>
        <w:pStyle w:val="BodyText"/>
        <w:tabs>
          <w:tab w:val="left" w:pos="3064"/>
        </w:tabs>
        <w:spacing w:before="91"/>
        <w:ind w:left="240"/>
      </w:pPr>
      <w:r>
        <w:t xml:space="preserve">State of  </w:t>
      </w:r>
      <w:r>
        <w:rPr>
          <w:spacing w:val="-2"/>
        </w:rPr>
        <w:t xml:space="preserve"> </w:t>
      </w:r>
      <w:r>
        <w:rPr>
          <w:u w:val="single"/>
        </w:rPr>
        <w:t xml:space="preserve"> </w:t>
      </w:r>
      <w:r>
        <w:rPr>
          <w:u w:val="single"/>
        </w:rPr>
        <w:tab/>
      </w:r>
    </w:p>
    <w:p w14:paraId="69704287" w14:textId="77777777" w:rsidR="006119C5" w:rsidRDefault="006119C5">
      <w:pPr>
        <w:pStyle w:val="BodyText"/>
        <w:spacing w:before="1"/>
        <w:rPr>
          <w:sz w:val="14"/>
        </w:rPr>
      </w:pPr>
    </w:p>
    <w:p w14:paraId="12B51853" w14:textId="77777777" w:rsidR="006119C5" w:rsidRDefault="00DB42EC">
      <w:pPr>
        <w:pStyle w:val="BodyText"/>
        <w:tabs>
          <w:tab w:val="left" w:pos="3052"/>
          <w:tab w:val="left" w:pos="5416"/>
          <w:tab w:val="left" w:pos="8071"/>
        </w:tabs>
        <w:spacing w:before="92"/>
        <w:ind w:left="240"/>
      </w:pPr>
      <w:r>
        <w:t>County</w:t>
      </w:r>
      <w:r>
        <w:rPr>
          <w:spacing w:val="-5"/>
        </w:rPr>
        <w:t xml:space="preserve"> </w:t>
      </w:r>
      <w:r>
        <w:t>of</w:t>
      </w:r>
      <w:r>
        <w:rPr>
          <w:u w:val="single"/>
        </w:rPr>
        <w:t xml:space="preserve"> </w:t>
      </w:r>
      <w:r>
        <w:rPr>
          <w:u w:val="single"/>
        </w:rPr>
        <w:tab/>
      </w:r>
      <w:r>
        <w:tab/>
        <w:t>ss:</w:t>
      </w:r>
      <w:r>
        <w:rPr>
          <w:u w:val="single"/>
        </w:rPr>
        <w:t xml:space="preserve"> </w:t>
      </w:r>
      <w:r>
        <w:rPr>
          <w:u w:val="single"/>
        </w:rPr>
        <w:tab/>
      </w:r>
    </w:p>
    <w:p w14:paraId="4872F57A" w14:textId="77777777" w:rsidR="006119C5" w:rsidRDefault="006119C5">
      <w:pPr>
        <w:pStyle w:val="BodyText"/>
        <w:rPr>
          <w:sz w:val="20"/>
        </w:rPr>
      </w:pPr>
    </w:p>
    <w:p w14:paraId="7D40348A" w14:textId="77777777" w:rsidR="006119C5" w:rsidRDefault="006119C5">
      <w:pPr>
        <w:pStyle w:val="BodyText"/>
        <w:spacing w:before="2"/>
        <w:rPr>
          <w:sz w:val="16"/>
        </w:rPr>
      </w:pPr>
    </w:p>
    <w:p w14:paraId="232C8F91" w14:textId="77777777" w:rsidR="006119C5" w:rsidRDefault="00DB42EC">
      <w:pPr>
        <w:pStyle w:val="BodyText"/>
        <w:tabs>
          <w:tab w:val="left" w:pos="3945"/>
          <w:tab w:val="left" w:pos="8839"/>
        </w:tabs>
        <w:spacing w:before="92"/>
        <w:ind w:left="240"/>
      </w:pPr>
      <w:r>
        <w:t>I,</w:t>
      </w:r>
      <w:r>
        <w:rPr>
          <w:u w:val="single"/>
        </w:rPr>
        <w:t xml:space="preserve"> </w:t>
      </w:r>
      <w:r>
        <w:rPr>
          <w:u w:val="single"/>
        </w:rPr>
        <w:tab/>
      </w:r>
      <w:r>
        <w:t>residing</w:t>
      </w:r>
      <w:r>
        <w:rPr>
          <w:spacing w:val="-4"/>
        </w:rPr>
        <w:t xml:space="preserve"> </w:t>
      </w:r>
      <w:r>
        <w:t>in</w:t>
      </w:r>
      <w:r>
        <w:rPr>
          <w:spacing w:val="-5"/>
        </w:rPr>
        <w:t xml:space="preserve"> </w:t>
      </w:r>
      <w:r>
        <w:rPr>
          <w:u w:val="single"/>
        </w:rPr>
        <w:t xml:space="preserve"> </w:t>
      </w:r>
      <w:r>
        <w:rPr>
          <w:u w:val="single"/>
        </w:rPr>
        <w:tab/>
      </w:r>
    </w:p>
    <w:p w14:paraId="7F8C63D8" w14:textId="77777777" w:rsidR="006119C5" w:rsidRDefault="00DB42EC">
      <w:pPr>
        <w:tabs>
          <w:tab w:val="left" w:pos="6606"/>
        </w:tabs>
        <w:spacing w:line="183" w:lineRule="exact"/>
        <w:ind w:left="1680"/>
        <w:rPr>
          <w:sz w:val="16"/>
        </w:rPr>
      </w:pPr>
      <w:r>
        <w:rPr>
          <w:sz w:val="16"/>
        </w:rPr>
        <w:t>(Name</w:t>
      </w:r>
      <w:r>
        <w:rPr>
          <w:spacing w:val="-2"/>
          <w:sz w:val="16"/>
        </w:rPr>
        <w:t xml:space="preserve"> </w:t>
      </w:r>
      <w:r>
        <w:rPr>
          <w:sz w:val="16"/>
        </w:rPr>
        <w:t>of</w:t>
      </w:r>
      <w:r>
        <w:rPr>
          <w:spacing w:val="-3"/>
          <w:sz w:val="16"/>
        </w:rPr>
        <w:t xml:space="preserve"> </w:t>
      </w:r>
      <w:r>
        <w:rPr>
          <w:sz w:val="16"/>
        </w:rPr>
        <w:t>affiant)</w:t>
      </w:r>
      <w:r>
        <w:rPr>
          <w:sz w:val="16"/>
        </w:rPr>
        <w:tab/>
        <w:t>(name of</w:t>
      </w:r>
      <w:r>
        <w:rPr>
          <w:spacing w:val="-6"/>
          <w:sz w:val="16"/>
        </w:rPr>
        <w:t xml:space="preserve"> </w:t>
      </w:r>
      <w:r>
        <w:rPr>
          <w:sz w:val="16"/>
        </w:rPr>
        <w:t>municipality)</w:t>
      </w:r>
    </w:p>
    <w:p w14:paraId="47DF622F" w14:textId="77777777" w:rsidR="006119C5" w:rsidRDefault="00DB42EC">
      <w:pPr>
        <w:pStyle w:val="BodyText"/>
        <w:tabs>
          <w:tab w:val="left" w:pos="5140"/>
          <w:tab w:val="left" w:pos="8613"/>
        </w:tabs>
        <w:ind w:left="240" w:right="1923"/>
      </w:pPr>
      <w:r>
        <w:t>in the County</w:t>
      </w:r>
      <w:r>
        <w:rPr>
          <w:spacing w:val="-3"/>
        </w:rPr>
        <w:t xml:space="preserve"> of</w:t>
      </w:r>
      <w:r>
        <w:rPr>
          <w:spacing w:val="-3"/>
          <w:u w:val="single"/>
        </w:rPr>
        <w:t xml:space="preserve"> </w:t>
      </w:r>
      <w:r>
        <w:rPr>
          <w:spacing w:val="-3"/>
          <w:u w:val="single"/>
        </w:rPr>
        <w:tab/>
      </w:r>
      <w:r>
        <w:t>and</w:t>
      </w:r>
      <w:r>
        <w:rPr>
          <w:spacing w:val="1"/>
        </w:rPr>
        <w:t xml:space="preserve"> </w:t>
      </w:r>
      <w:r>
        <w:t>State</w:t>
      </w:r>
      <w:r>
        <w:rPr>
          <w:spacing w:val="-1"/>
        </w:rPr>
        <w:t xml:space="preserve"> </w:t>
      </w:r>
      <w:r>
        <w:t>of</w:t>
      </w:r>
      <w:r>
        <w:rPr>
          <w:u w:val="single"/>
        </w:rPr>
        <w:t xml:space="preserve"> </w:t>
      </w:r>
      <w:r>
        <w:rPr>
          <w:u w:val="single"/>
        </w:rPr>
        <w:tab/>
      </w:r>
      <w:r>
        <w:t xml:space="preserve">                                      </w:t>
      </w:r>
      <w:r>
        <w:rPr>
          <w:u w:val="single"/>
        </w:rPr>
        <w:t>being</w:t>
      </w:r>
      <w:r>
        <w:t xml:space="preserve"> of full age, being duly sworn according to law on my oath depose and say</w:t>
      </w:r>
      <w:r>
        <w:rPr>
          <w:spacing w:val="-45"/>
        </w:rPr>
        <w:t xml:space="preserve"> </w:t>
      </w:r>
      <w:r>
        <w:t>that:</w:t>
      </w:r>
    </w:p>
    <w:p w14:paraId="5FC683B5" w14:textId="77777777" w:rsidR="006119C5" w:rsidRDefault="006119C5">
      <w:pPr>
        <w:pStyle w:val="BodyText"/>
        <w:spacing w:before="10"/>
        <w:rPr>
          <w:sz w:val="13"/>
        </w:rPr>
      </w:pPr>
    </w:p>
    <w:p w14:paraId="5DB7A067" w14:textId="77777777" w:rsidR="006119C5" w:rsidRDefault="00DB42EC">
      <w:pPr>
        <w:pStyle w:val="BodyText"/>
        <w:tabs>
          <w:tab w:val="left" w:pos="4763"/>
          <w:tab w:val="left" w:pos="8803"/>
        </w:tabs>
        <w:spacing w:before="91"/>
        <w:ind w:left="240"/>
      </w:pPr>
      <w:r>
        <w:t>I</w:t>
      </w:r>
      <w:r>
        <w:rPr>
          <w:spacing w:val="-7"/>
        </w:rPr>
        <w:t xml:space="preserve"> </w:t>
      </w:r>
      <w:r>
        <w:t>am</w:t>
      </w:r>
      <w:r>
        <w:rPr>
          <w:u w:val="single"/>
        </w:rPr>
        <w:t xml:space="preserve"> </w:t>
      </w:r>
      <w:r>
        <w:rPr>
          <w:u w:val="single"/>
        </w:rPr>
        <w:tab/>
      </w:r>
      <w:r>
        <w:t>of the firm</w:t>
      </w:r>
      <w:r>
        <w:rPr>
          <w:spacing w:val="-5"/>
        </w:rPr>
        <w:t xml:space="preserve"> </w:t>
      </w:r>
      <w:r>
        <w:t>of</w:t>
      </w:r>
      <w:r>
        <w:rPr>
          <w:spacing w:val="1"/>
        </w:rPr>
        <w:t xml:space="preserve"> </w:t>
      </w:r>
      <w:r>
        <w:rPr>
          <w:u w:val="single"/>
        </w:rPr>
        <w:t xml:space="preserve"> </w:t>
      </w:r>
      <w:r>
        <w:rPr>
          <w:u w:val="single"/>
        </w:rPr>
        <w:tab/>
      </w:r>
    </w:p>
    <w:p w14:paraId="68916D9A" w14:textId="77777777" w:rsidR="006119C5" w:rsidRDefault="00DB42EC">
      <w:pPr>
        <w:tabs>
          <w:tab w:val="left" w:pos="7084"/>
        </w:tabs>
        <w:ind w:left="1454"/>
        <w:rPr>
          <w:sz w:val="16"/>
        </w:rPr>
      </w:pPr>
      <w:r>
        <w:rPr>
          <w:sz w:val="16"/>
        </w:rPr>
        <w:t>(Title</w:t>
      </w:r>
      <w:r>
        <w:rPr>
          <w:spacing w:val="-4"/>
          <w:sz w:val="16"/>
        </w:rPr>
        <w:t xml:space="preserve"> </w:t>
      </w:r>
      <w:r>
        <w:rPr>
          <w:sz w:val="16"/>
        </w:rPr>
        <w:t>or</w:t>
      </w:r>
      <w:r>
        <w:rPr>
          <w:spacing w:val="-5"/>
          <w:sz w:val="16"/>
        </w:rPr>
        <w:t xml:space="preserve"> </w:t>
      </w:r>
      <w:r>
        <w:rPr>
          <w:sz w:val="16"/>
        </w:rPr>
        <w:t>position)</w:t>
      </w:r>
      <w:r>
        <w:rPr>
          <w:sz w:val="16"/>
        </w:rPr>
        <w:tab/>
        <w:t>(name of</w:t>
      </w:r>
      <w:r>
        <w:rPr>
          <w:spacing w:val="-4"/>
          <w:sz w:val="16"/>
        </w:rPr>
        <w:t xml:space="preserve"> </w:t>
      </w:r>
      <w:r>
        <w:rPr>
          <w:sz w:val="16"/>
        </w:rPr>
        <w:t>firm)</w:t>
      </w:r>
    </w:p>
    <w:p w14:paraId="2E269326" w14:textId="77777777" w:rsidR="006119C5" w:rsidRDefault="00DB42EC">
      <w:pPr>
        <w:pStyle w:val="BodyText"/>
        <w:tabs>
          <w:tab w:val="left" w:pos="4312"/>
        </w:tabs>
        <w:ind w:left="240"/>
      </w:pPr>
      <w:r>
        <w:rPr>
          <w:u w:val="single"/>
        </w:rPr>
        <w:t xml:space="preserve"> </w:t>
      </w:r>
      <w:r>
        <w:rPr>
          <w:u w:val="single"/>
        </w:rPr>
        <w:tab/>
      </w:r>
      <w:r>
        <w:rPr>
          <w:spacing w:val="-3"/>
        </w:rPr>
        <w:t xml:space="preserve"> </w:t>
      </w:r>
      <w:r>
        <w:t>the bidder making this Proposal for the</w:t>
      </w:r>
      <w:r>
        <w:rPr>
          <w:spacing w:val="-14"/>
        </w:rPr>
        <w:t xml:space="preserve"> </w:t>
      </w:r>
      <w:r>
        <w:t>bid</w:t>
      </w:r>
    </w:p>
    <w:p w14:paraId="18E7E95B" w14:textId="77777777" w:rsidR="006119C5" w:rsidRDefault="006119C5">
      <w:pPr>
        <w:pStyle w:val="BodyText"/>
        <w:spacing w:before="1"/>
        <w:rPr>
          <w:sz w:val="14"/>
        </w:rPr>
      </w:pPr>
    </w:p>
    <w:p w14:paraId="13F005A7" w14:textId="77777777" w:rsidR="006119C5" w:rsidRDefault="00DB42EC">
      <w:pPr>
        <w:pStyle w:val="BodyText"/>
        <w:tabs>
          <w:tab w:val="left" w:pos="4255"/>
        </w:tabs>
        <w:spacing w:before="92"/>
        <w:ind w:left="239"/>
      </w:pPr>
      <w:r>
        <w:t>entitled</w:t>
      </w:r>
      <w:r>
        <w:rPr>
          <w:u w:val="single"/>
        </w:rPr>
        <w:t xml:space="preserve"> </w:t>
      </w:r>
      <w:r>
        <w:rPr>
          <w:u w:val="single"/>
        </w:rPr>
        <w:tab/>
      </w:r>
      <w:r>
        <w:t>, and that I executed the said proposal with full</w:t>
      </w:r>
      <w:r>
        <w:rPr>
          <w:spacing w:val="-19"/>
        </w:rPr>
        <w:t xml:space="preserve"> </w:t>
      </w:r>
      <w:r>
        <w:t>authority</w:t>
      </w:r>
    </w:p>
    <w:p w14:paraId="7A1596FB" w14:textId="77777777" w:rsidR="006119C5" w:rsidRDefault="00DB42EC">
      <w:pPr>
        <w:spacing w:before="2" w:line="194" w:lineRule="exact"/>
        <w:ind w:left="1883"/>
        <w:rPr>
          <w:sz w:val="17"/>
        </w:rPr>
      </w:pPr>
      <w:r>
        <w:rPr>
          <w:sz w:val="17"/>
        </w:rPr>
        <w:t>(Title of bid proposal)</w:t>
      </w:r>
    </w:p>
    <w:p w14:paraId="294E07AE" w14:textId="2A2AED02" w:rsidR="006119C5" w:rsidRDefault="00DB42EC">
      <w:pPr>
        <w:pStyle w:val="BodyText"/>
        <w:ind w:left="239" w:right="225"/>
      </w:pPr>
      <w:r>
        <w:t xml:space="preserve">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Township of </w:t>
      </w:r>
      <w:r w:rsidR="00595581">
        <w:t>Delran</w:t>
      </w:r>
      <w:r>
        <w:t xml:space="preserve"> relies upon the truth of the statements contained in said Proposal and in the statements contained in this affidavit in awarding the contract for the said project.</w:t>
      </w:r>
    </w:p>
    <w:p w14:paraId="318978A7" w14:textId="77777777" w:rsidR="006119C5" w:rsidRDefault="006119C5">
      <w:pPr>
        <w:pStyle w:val="BodyText"/>
      </w:pPr>
    </w:p>
    <w:p w14:paraId="01E65B5D" w14:textId="77777777" w:rsidR="006119C5" w:rsidRDefault="00DB42EC">
      <w:pPr>
        <w:pStyle w:val="BodyText"/>
        <w:ind w:left="240" w:right="277"/>
        <w:jc w:val="both"/>
      </w:pPr>
      <w: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14:paraId="7D4BB734" w14:textId="77777777" w:rsidR="006119C5" w:rsidRDefault="006119C5">
      <w:pPr>
        <w:pStyle w:val="BodyText"/>
        <w:spacing w:before="10"/>
        <w:rPr>
          <w:sz w:val="21"/>
        </w:rPr>
      </w:pPr>
    </w:p>
    <w:p w14:paraId="5CC03D7A" w14:textId="77777777" w:rsidR="006119C5" w:rsidRDefault="00DB42EC">
      <w:pPr>
        <w:pStyle w:val="BodyText"/>
        <w:tabs>
          <w:tab w:val="left" w:pos="5630"/>
        </w:tabs>
        <w:ind w:left="240"/>
      </w:pPr>
      <w:r>
        <w:rPr>
          <w:u w:val="single"/>
        </w:rPr>
        <w:t xml:space="preserve"> </w:t>
      </w:r>
      <w:r>
        <w:rPr>
          <w:u w:val="single"/>
        </w:rPr>
        <w:tab/>
      </w:r>
      <w:r>
        <w:t>.</w:t>
      </w:r>
    </w:p>
    <w:p w14:paraId="56035E57" w14:textId="77777777" w:rsidR="006119C5" w:rsidRDefault="00DB42EC">
      <w:pPr>
        <w:spacing w:before="3"/>
        <w:ind w:left="1680"/>
        <w:rPr>
          <w:sz w:val="17"/>
        </w:rPr>
      </w:pPr>
      <w:r>
        <w:rPr>
          <w:sz w:val="17"/>
        </w:rPr>
        <w:t>(Name of contractor)</w:t>
      </w:r>
    </w:p>
    <w:p w14:paraId="5A471475" w14:textId="77777777" w:rsidR="006119C5" w:rsidRDefault="006119C5">
      <w:pPr>
        <w:pStyle w:val="BodyText"/>
        <w:rPr>
          <w:sz w:val="18"/>
        </w:rPr>
      </w:pPr>
    </w:p>
    <w:p w14:paraId="73E8B912" w14:textId="77777777" w:rsidR="006119C5" w:rsidRDefault="006119C5">
      <w:pPr>
        <w:pStyle w:val="BodyText"/>
        <w:rPr>
          <w:sz w:val="18"/>
        </w:rPr>
      </w:pPr>
    </w:p>
    <w:p w14:paraId="4210EF4F" w14:textId="77777777" w:rsidR="006119C5" w:rsidRDefault="006119C5">
      <w:pPr>
        <w:pStyle w:val="BodyText"/>
        <w:rPr>
          <w:sz w:val="18"/>
        </w:rPr>
      </w:pPr>
    </w:p>
    <w:p w14:paraId="1EB988A3" w14:textId="77777777" w:rsidR="006119C5" w:rsidRDefault="00DB42EC">
      <w:pPr>
        <w:pStyle w:val="BodyText"/>
        <w:spacing w:before="135"/>
        <w:ind w:left="240"/>
        <w:jc w:val="both"/>
      </w:pPr>
      <w:r>
        <w:t>Subscribed and sworn to</w:t>
      </w:r>
    </w:p>
    <w:p w14:paraId="4EBB8E03" w14:textId="77777777" w:rsidR="006119C5" w:rsidRDefault="006119C5">
      <w:pPr>
        <w:pStyle w:val="BodyText"/>
        <w:spacing w:before="4"/>
        <w:rPr>
          <w:sz w:val="14"/>
        </w:rPr>
      </w:pPr>
    </w:p>
    <w:p w14:paraId="0C43D6CB" w14:textId="77777777" w:rsidR="006119C5" w:rsidRDefault="006119C5">
      <w:pPr>
        <w:rPr>
          <w:sz w:val="14"/>
        </w:rPr>
        <w:sectPr w:rsidR="006119C5">
          <w:pgSz w:w="12260" w:h="15860"/>
          <w:pgMar w:top="1480" w:right="880" w:bottom="280" w:left="840" w:header="720" w:footer="720" w:gutter="0"/>
          <w:cols w:space="720"/>
        </w:sectPr>
      </w:pPr>
    </w:p>
    <w:p w14:paraId="2193EB16" w14:textId="77777777" w:rsidR="006119C5" w:rsidRDefault="00DB42EC">
      <w:pPr>
        <w:pStyle w:val="BodyText"/>
        <w:tabs>
          <w:tab w:val="left" w:pos="2212"/>
        </w:tabs>
        <w:spacing w:before="91"/>
        <w:ind w:left="240"/>
      </w:pPr>
      <w:r>
        <w:t>before</w:t>
      </w:r>
      <w:r>
        <w:rPr>
          <w:spacing w:val="-3"/>
        </w:rPr>
        <w:t xml:space="preserve"> </w:t>
      </w:r>
      <w:r>
        <w:t>me</w:t>
      </w:r>
      <w:r>
        <w:rPr>
          <w:spacing w:val="-2"/>
        </w:rPr>
        <w:t xml:space="preserve"> </w:t>
      </w:r>
      <w:r>
        <w:t>this</w:t>
      </w:r>
      <w:r>
        <w:rPr>
          <w:u w:val="single"/>
        </w:rPr>
        <w:t xml:space="preserve"> </w:t>
      </w:r>
      <w:r>
        <w:rPr>
          <w:u w:val="single"/>
        </w:rPr>
        <w:tab/>
      </w:r>
      <w:r>
        <w:t>day</w:t>
      </w:r>
    </w:p>
    <w:p w14:paraId="42AE6D74" w14:textId="77777777" w:rsidR="006119C5" w:rsidRDefault="006119C5">
      <w:pPr>
        <w:pStyle w:val="BodyText"/>
        <w:spacing w:before="9"/>
        <w:rPr>
          <w:sz w:val="21"/>
        </w:rPr>
      </w:pPr>
    </w:p>
    <w:p w14:paraId="38A9D967" w14:textId="77777777" w:rsidR="006119C5" w:rsidRDefault="00DB42EC">
      <w:pPr>
        <w:pStyle w:val="BodyText"/>
        <w:tabs>
          <w:tab w:val="left" w:pos="2241"/>
          <w:tab w:val="left" w:pos="2898"/>
        </w:tabs>
        <w:spacing w:before="1"/>
        <w:ind w:left="239"/>
      </w:pPr>
      <w:r>
        <w:t>of</w:t>
      </w:r>
      <w:r>
        <w:rPr>
          <w:u w:val="single"/>
        </w:rPr>
        <w:t xml:space="preserve"> </w:t>
      </w:r>
      <w:r>
        <w:rPr>
          <w:u w:val="single"/>
        </w:rPr>
        <w:tab/>
      </w:r>
      <w:r>
        <w:t>,</w:t>
      </w:r>
      <w:r>
        <w:rPr>
          <w:spacing w:val="-4"/>
        </w:rPr>
        <w:t xml:space="preserve"> </w:t>
      </w:r>
      <w:r>
        <w:t>20</w:t>
      </w:r>
      <w:r>
        <w:rPr>
          <w:u w:val="single"/>
        </w:rPr>
        <w:t xml:space="preserve"> </w:t>
      </w:r>
      <w:r>
        <w:rPr>
          <w:u w:val="single"/>
        </w:rPr>
        <w:tab/>
      </w:r>
    </w:p>
    <w:p w14:paraId="67060B39" w14:textId="77777777" w:rsidR="006119C5" w:rsidRDefault="00DB42EC">
      <w:pPr>
        <w:pStyle w:val="BodyText"/>
        <w:spacing w:before="11" w:after="39"/>
        <w:rPr>
          <w:sz w:val="24"/>
        </w:rPr>
      </w:pPr>
      <w:r>
        <w:br w:type="column"/>
      </w:r>
    </w:p>
    <w:p w14:paraId="6DE97C7F" w14:textId="77777777" w:rsidR="006119C5" w:rsidRDefault="00DB42EC">
      <w:pPr>
        <w:pStyle w:val="BodyText"/>
        <w:spacing w:line="20" w:lineRule="exact"/>
        <w:ind w:left="248"/>
        <w:rPr>
          <w:sz w:val="2"/>
        </w:rPr>
      </w:pPr>
      <w:r>
        <w:rPr>
          <w:noProof/>
          <w:sz w:val="2"/>
        </w:rPr>
        <mc:AlternateContent>
          <mc:Choice Requires="wpg">
            <w:drawing>
              <wp:inline distT="0" distB="0" distL="0" distR="0" wp14:anchorId="501CBC2F" wp14:editId="796C3E19">
                <wp:extent cx="2026920" cy="5715"/>
                <wp:effectExtent l="12065" t="6985" r="8890" b="635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5715"/>
                          <a:chOff x="0" y="0"/>
                          <a:chExt cx="3192" cy="9"/>
                        </a:xfrm>
                      </wpg:grpSpPr>
                      <wps:wsp>
                        <wps:cNvPr id="9" name="Line 10"/>
                        <wps:cNvCnPr>
                          <a:cxnSpLocks noChangeShapeType="1"/>
                        </wps:cNvCnPr>
                        <wps:spPr bwMode="auto">
                          <a:xfrm>
                            <a:off x="0" y="4"/>
                            <a:ext cx="3192" cy="0"/>
                          </a:xfrm>
                          <a:prstGeom prst="line">
                            <a:avLst/>
                          </a:prstGeom>
                          <a:noFill/>
                          <a:ln w="56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FBF8D36" id="Group 9" o:spid="_x0000_s1026" style="width:159.6pt;height:.45pt;mso-position-horizontal-relative:char;mso-position-vertical-relative:line" coordsize="3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">
                <v:line id="Line 10" o:spid="_x0000_s1027" style="position:absolute;visibility:visible;mso-wrap-style:square" from="0,4" to="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" strokeweight=".15592mm"/>
                <w10:anchorlock/>
              </v:group>
            </w:pict>
          </mc:Fallback>
        </mc:AlternateContent>
      </w:r>
    </w:p>
    <w:p w14:paraId="3159F878" w14:textId="77777777" w:rsidR="006119C5" w:rsidRDefault="00DB42EC">
      <w:pPr>
        <w:pStyle w:val="BodyText"/>
        <w:ind w:left="239"/>
      </w:pPr>
      <w:r>
        <w:t>Signature of affiant</w:t>
      </w:r>
    </w:p>
    <w:p w14:paraId="639DCF76" w14:textId="77777777" w:rsidR="006119C5" w:rsidRDefault="006119C5">
      <w:pPr>
        <w:sectPr w:rsidR="006119C5">
          <w:type w:val="continuous"/>
          <w:pgSz w:w="12260" w:h="15860"/>
          <w:pgMar w:top="1500" w:right="880" w:bottom="280" w:left="840" w:header="720" w:footer="720" w:gutter="0"/>
          <w:cols w:num="2" w:space="720" w:equalWidth="0">
            <w:col w:w="2939" w:space="2185"/>
            <w:col w:w="5416"/>
          </w:cols>
        </w:sectPr>
      </w:pPr>
    </w:p>
    <w:p w14:paraId="382CC0BA" w14:textId="77777777" w:rsidR="006119C5" w:rsidRDefault="006119C5">
      <w:pPr>
        <w:pStyle w:val="BodyText"/>
        <w:rPr>
          <w:sz w:val="20"/>
        </w:rPr>
      </w:pPr>
    </w:p>
    <w:p w14:paraId="27EA77C3" w14:textId="77777777" w:rsidR="006119C5" w:rsidRDefault="006119C5">
      <w:pPr>
        <w:pStyle w:val="BodyText"/>
        <w:spacing w:before="2"/>
        <w:rPr>
          <w:sz w:val="23"/>
        </w:rPr>
      </w:pPr>
    </w:p>
    <w:p w14:paraId="690145A9" w14:textId="77777777" w:rsidR="006119C5" w:rsidRDefault="00DB42EC">
      <w:pPr>
        <w:tabs>
          <w:tab w:val="left" w:pos="5359"/>
        </w:tabs>
        <w:spacing w:line="20" w:lineRule="exact"/>
        <w:ind w:left="235"/>
        <w:rPr>
          <w:sz w:val="2"/>
        </w:rPr>
      </w:pPr>
      <w:r>
        <w:rPr>
          <w:noProof/>
          <w:sz w:val="2"/>
        </w:rPr>
        <mc:AlternateContent>
          <mc:Choice Requires="wpg">
            <w:drawing>
              <wp:inline distT="0" distB="0" distL="0" distR="0" wp14:anchorId="48973BEB" wp14:editId="6CE28381">
                <wp:extent cx="1606550" cy="5715"/>
                <wp:effectExtent l="12700" t="5715" r="9525" b="762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5715"/>
                          <a:chOff x="0" y="0"/>
                          <a:chExt cx="2530" cy="9"/>
                        </a:xfrm>
                      </wpg:grpSpPr>
                      <wps:wsp>
                        <wps:cNvPr id="7" name="Line 8"/>
                        <wps:cNvCnPr>
                          <a:cxnSpLocks noChangeShapeType="1"/>
                        </wps:cNvCnPr>
                        <wps:spPr bwMode="auto">
                          <a:xfrm>
                            <a:off x="0" y="4"/>
                            <a:ext cx="253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C6BEB4C" id="Group 7" o:spid="_x0000_s1026" style="width:126.5pt;height:.45pt;mso-position-horizontal-relative:char;mso-position-vertical-relative:line" coordsize="25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">
                <v:line id="Line 8" o:spid="_x0000_s1027" style="position:absolute;visibility:visible;mso-wrap-style:square" from="0,4" to="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" strokeweight=".15578mm"/>
                <w10:anchorlock/>
              </v:group>
            </w:pict>
          </mc:Fallback>
        </mc:AlternateContent>
      </w:r>
      <w:r>
        <w:rPr>
          <w:sz w:val="2"/>
        </w:rPr>
        <w:tab/>
      </w:r>
      <w:r>
        <w:rPr>
          <w:noProof/>
          <w:sz w:val="2"/>
        </w:rPr>
        <mc:AlternateContent>
          <mc:Choice Requires="wpg">
            <w:drawing>
              <wp:inline distT="0" distB="0" distL="0" distR="0" wp14:anchorId="48DBE399" wp14:editId="36B7489D">
                <wp:extent cx="2026920" cy="5715"/>
                <wp:effectExtent l="5080" t="5715" r="6350" b="762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5715"/>
                          <a:chOff x="0" y="0"/>
                          <a:chExt cx="3192" cy="9"/>
                        </a:xfrm>
                      </wpg:grpSpPr>
                      <wps:wsp>
                        <wps:cNvPr id="16" name="Line 6"/>
                        <wps:cNvCnPr>
                          <a:cxnSpLocks noChangeShapeType="1"/>
                        </wps:cNvCnPr>
                        <wps:spPr bwMode="auto">
                          <a:xfrm>
                            <a:off x="0" y="4"/>
                            <a:ext cx="319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049A14" id="Group 5" o:spid="_x0000_s1026" style="width:159.6pt;height:.45pt;mso-position-horizontal-relative:char;mso-position-vertical-relative:line" coordsize="3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">
                <v:line id="Line 6" o:spid="_x0000_s1027" style="position:absolute;visibility:visible;mso-wrap-style:square" from="0,4" to="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WxAAAANoAAAAPAAAAZHJzL2Rvd25yZXYueG1sRI9Ba8JA&#10;FITvgv9heUIvohtbtJ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GeXORbEAAAA2gAAAA8A&#10;AAAAAAAAAAAAAAAABwIAAGRycy9kb3ducmV2LnhtbFBLBQYAAAAAAwADALcAAAD4AgAAAAA=&#10;" strokeweight=".15578mm"/>
                <w10:anchorlock/>
              </v:group>
            </w:pict>
          </mc:Fallback>
        </mc:AlternateContent>
      </w:r>
    </w:p>
    <w:p w14:paraId="70DA4BB8" w14:textId="77777777" w:rsidR="006119C5" w:rsidRDefault="006119C5">
      <w:pPr>
        <w:spacing w:line="20" w:lineRule="exact"/>
        <w:rPr>
          <w:sz w:val="2"/>
        </w:rPr>
        <w:sectPr w:rsidR="006119C5">
          <w:type w:val="continuous"/>
          <w:pgSz w:w="12260" w:h="15860"/>
          <w:pgMar w:top="1500" w:right="880" w:bottom="280" w:left="840" w:header="720" w:footer="720" w:gutter="0"/>
          <w:cols w:space="720"/>
        </w:sectPr>
      </w:pPr>
    </w:p>
    <w:p w14:paraId="0197BE32" w14:textId="77777777" w:rsidR="006119C5" w:rsidRDefault="00DB42EC">
      <w:pPr>
        <w:pStyle w:val="Heading3"/>
        <w:spacing w:line="275" w:lineRule="exact"/>
        <w:ind w:left="120"/>
      </w:pPr>
      <w:r>
        <w:t>Notary public of</w:t>
      </w:r>
    </w:p>
    <w:p w14:paraId="35682A74" w14:textId="77777777" w:rsidR="006119C5" w:rsidRDefault="006119C5">
      <w:pPr>
        <w:pStyle w:val="BodyText"/>
        <w:spacing w:before="7"/>
        <w:rPr>
          <w:sz w:val="30"/>
        </w:rPr>
      </w:pPr>
    </w:p>
    <w:p w14:paraId="78317702" w14:textId="77777777" w:rsidR="006119C5" w:rsidRDefault="00DB42EC">
      <w:pPr>
        <w:spacing w:before="1" w:line="549" w:lineRule="auto"/>
        <w:ind w:left="120" w:right="20"/>
        <w:rPr>
          <w:sz w:val="24"/>
        </w:rPr>
      </w:pPr>
      <w:r>
        <w:rPr>
          <w:sz w:val="24"/>
        </w:rPr>
        <w:t>My commission expires (Seal)</w:t>
      </w:r>
    </w:p>
    <w:p w14:paraId="1CAF8F59" w14:textId="77777777" w:rsidR="006119C5" w:rsidRDefault="00DB42EC">
      <w:pPr>
        <w:pStyle w:val="BodyText"/>
        <w:spacing w:before="1"/>
        <w:rPr>
          <w:sz w:val="21"/>
        </w:rPr>
      </w:pPr>
      <w:r>
        <w:br w:type="column"/>
      </w:r>
    </w:p>
    <w:p w14:paraId="161B1A7B" w14:textId="77777777" w:rsidR="006119C5" w:rsidRDefault="00DB42EC">
      <w:pPr>
        <w:pStyle w:val="BodyText"/>
        <w:ind w:left="120"/>
      </w:pPr>
      <w:r>
        <w:t>(Type or print affiant’s name under signature)</w:t>
      </w:r>
    </w:p>
    <w:p w14:paraId="28D3AFA9" w14:textId="77777777" w:rsidR="006119C5" w:rsidRDefault="006119C5">
      <w:pPr>
        <w:sectPr w:rsidR="006119C5">
          <w:type w:val="continuous"/>
          <w:pgSz w:w="12260" w:h="15860"/>
          <w:pgMar w:top="1500" w:right="880" w:bottom="280" w:left="840" w:header="720" w:footer="720" w:gutter="0"/>
          <w:cols w:num="2" w:space="720" w:equalWidth="0">
            <w:col w:w="2467" w:space="2777"/>
            <w:col w:w="5296"/>
          </w:cols>
        </w:sectPr>
      </w:pPr>
    </w:p>
    <w:p w14:paraId="5C06AB1A" w14:textId="77777777" w:rsidR="006119C5" w:rsidRDefault="000F0871">
      <w:pPr>
        <w:pStyle w:val="Heading2"/>
        <w:spacing w:before="74"/>
        <w:ind w:left="3078" w:right="3087" w:firstLine="1027"/>
      </w:pPr>
      <w:bookmarkStart w:id="10" w:name="MAPLE_SHADE_TOWNSHIP_STATEMENT_OF_OWNERS"/>
      <w:bookmarkEnd w:id="10"/>
      <w:r>
        <w:lastRenderedPageBreak/>
        <w:t xml:space="preserve"> </w:t>
      </w:r>
      <w:r w:rsidR="00DB42EC">
        <w:t xml:space="preserve"> TOWNSHIP</w:t>
      </w:r>
      <w:r>
        <w:t xml:space="preserve"> OF DELRAN</w:t>
      </w:r>
      <w:r w:rsidR="00DB42EC">
        <w:t xml:space="preserve"> STATEMENT OF OWNERSHIP DISCLOSURE</w:t>
      </w:r>
    </w:p>
    <w:p w14:paraId="06DEF3F1" w14:textId="77777777" w:rsidR="006119C5" w:rsidRDefault="00DB42EC">
      <w:pPr>
        <w:pStyle w:val="Heading3"/>
        <w:spacing w:line="269" w:lineRule="exact"/>
        <w:ind w:left="2260" w:right="2279"/>
        <w:jc w:val="center"/>
      </w:pPr>
      <w:r>
        <w:rPr>
          <w:u w:val="single"/>
        </w:rPr>
        <w:t>N.J.S.A.</w:t>
      </w:r>
      <w:r>
        <w:t xml:space="preserve"> 52:25-24.2 (P.L. 1977, c.33, as amended by P.L. 2016, c.43)</w:t>
      </w:r>
    </w:p>
    <w:p w14:paraId="324122D1" w14:textId="77777777" w:rsidR="006119C5" w:rsidRDefault="00DB42EC">
      <w:pPr>
        <w:spacing w:before="194"/>
        <w:ind w:left="217" w:right="773"/>
        <w:rPr>
          <w:b/>
        </w:rPr>
      </w:pPr>
      <w:r>
        <w:rPr>
          <w:b/>
        </w:rPr>
        <w:t>This statement shall be completed, certified to, and included with all bid and proposal submissions. Failure to submit the required information is cause for automatic rejection of the bid or proposal.</w:t>
      </w:r>
    </w:p>
    <w:p w14:paraId="07E18398" w14:textId="77777777" w:rsidR="006119C5" w:rsidRDefault="006119C5">
      <w:pPr>
        <w:pStyle w:val="BodyText"/>
        <w:spacing w:before="11"/>
        <w:rPr>
          <w:b/>
          <w:sz w:val="21"/>
        </w:rPr>
      </w:pPr>
    </w:p>
    <w:p w14:paraId="7182259F" w14:textId="77777777" w:rsidR="006119C5" w:rsidRDefault="00DB42EC">
      <w:pPr>
        <w:tabs>
          <w:tab w:val="left" w:pos="9951"/>
        </w:tabs>
        <w:ind w:left="220"/>
        <w:rPr>
          <w:b/>
          <w:sz w:val="23"/>
        </w:rPr>
      </w:pPr>
      <w:r>
        <w:rPr>
          <w:b/>
          <w:sz w:val="23"/>
        </w:rPr>
        <w:t>Name of</w:t>
      </w:r>
      <w:r>
        <w:rPr>
          <w:b/>
          <w:spacing w:val="-10"/>
          <w:sz w:val="23"/>
        </w:rPr>
        <w:t xml:space="preserve"> </w:t>
      </w:r>
      <w:r>
        <w:rPr>
          <w:b/>
          <w:sz w:val="23"/>
        </w:rPr>
        <w:t>Organization:</w:t>
      </w:r>
      <w:r>
        <w:rPr>
          <w:b/>
          <w:sz w:val="23"/>
          <w:u w:val="thick"/>
        </w:rPr>
        <w:t xml:space="preserve"> </w:t>
      </w:r>
      <w:r>
        <w:rPr>
          <w:b/>
          <w:sz w:val="23"/>
          <w:u w:val="thick"/>
        </w:rPr>
        <w:tab/>
      </w:r>
    </w:p>
    <w:p w14:paraId="28EA48F0" w14:textId="77777777" w:rsidR="006119C5" w:rsidRDefault="006119C5">
      <w:pPr>
        <w:pStyle w:val="BodyText"/>
        <w:rPr>
          <w:b/>
          <w:sz w:val="15"/>
        </w:rPr>
      </w:pPr>
    </w:p>
    <w:p w14:paraId="3EFCE28C" w14:textId="77777777" w:rsidR="006119C5" w:rsidRDefault="00DB42EC">
      <w:pPr>
        <w:tabs>
          <w:tab w:val="left" w:pos="9935"/>
        </w:tabs>
        <w:spacing w:before="91"/>
        <w:ind w:left="220"/>
        <w:rPr>
          <w:b/>
          <w:sz w:val="23"/>
        </w:rPr>
      </w:pPr>
      <w:r>
        <w:rPr>
          <w:b/>
          <w:sz w:val="23"/>
        </w:rPr>
        <w:t>Organization</w:t>
      </w:r>
      <w:r>
        <w:rPr>
          <w:b/>
          <w:spacing w:val="-13"/>
          <w:sz w:val="23"/>
        </w:rPr>
        <w:t xml:space="preserve"> </w:t>
      </w:r>
      <w:r>
        <w:rPr>
          <w:b/>
          <w:sz w:val="23"/>
        </w:rPr>
        <w:t>Address:</w:t>
      </w:r>
      <w:r>
        <w:rPr>
          <w:b/>
          <w:sz w:val="23"/>
          <w:u w:val="thick"/>
        </w:rPr>
        <w:t xml:space="preserve"> </w:t>
      </w:r>
      <w:r>
        <w:rPr>
          <w:b/>
          <w:sz w:val="23"/>
          <w:u w:val="thick"/>
        </w:rPr>
        <w:tab/>
      </w:r>
    </w:p>
    <w:p w14:paraId="068BFA04" w14:textId="77777777" w:rsidR="006119C5" w:rsidRDefault="006119C5">
      <w:pPr>
        <w:pStyle w:val="BodyText"/>
        <w:spacing w:before="8"/>
        <w:rPr>
          <w:b/>
          <w:sz w:val="20"/>
        </w:rPr>
      </w:pPr>
    </w:p>
    <w:p w14:paraId="4303272C" w14:textId="77777777" w:rsidR="006119C5" w:rsidRDefault="00DB42EC">
      <w:pPr>
        <w:spacing w:before="1"/>
        <w:ind w:left="220"/>
        <w:rPr>
          <w:b/>
          <w:sz w:val="23"/>
        </w:rPr>
      </w:pPr>
      <w:r>
        <w:rPr>
          <w:b/>
          <w:sz w:val="28"/>
          <w:u w:val="thick"/>
        </w:rPr>
        <w:t>Part I</w:t>
      </w:r>
      <w:r>
        <w:rPr>
          <w:b/>
          <w:sz w:val="28"/>
        </w:rPr>
        <w:t xml:space="preserve"> </w:t>
      </w:r>
      <w:r>
        <w:rPr>
          <w:b/>
          <w:sz w:val="23"/>
        </w:rPr>
        <w:t>Check the box that represents the type of business organization:</w:t>
      </w:r>
    </w:p>
    <w:p w14:paraId="6B0293E8" w14:textId="77777777" w:rsidR="006119C5" w:rsidRDefault="00DB42EC">
      <w:pPr>
        <w:tabs>
          <w:tab w:val="left" w:pos="937"/>
        </w:tabs>
        <w:spacing w:before="84"/>
        <w:ind w:left="220"/>
        <w:rPr>
          <w:sz w:val="23"/>
        </w:rPr>
      </w:pPr>
      <w:r>
        <w:rPr>
          <w:rFonts w:ascii="Webdings" w:hAnsi="Webdings"/>
          <w:sz w:val="44"/>
        </w:rPr>
        <w:t></w:t>
      </w:r>
      <w:r>
        <w:rPr>
          <w:sz w:val="44"/>
        </w:rPr>
        <w:tab/>
      </w:r>
      <w:r>
        <w:rPr>
          <w:sz w:val="23"/>
        </w:rPr>
        <w:t>Sole Proprietorship (skip Parts II and III, execute certification in Part</w:t>
      </w:r>
      <w:r>
        <w:rPr>
          <w:spacing w:val="-18"/>
          <w:sz w:val="23"/>
        </w:rPr>
        <w:t xml:space="preserve"> </w:t>
      </w:r>
      <w:r>
        <w:rPr>
          <w:sz w:val="23"/>
        </w:rPr>
        <w:t>IV)</w:t>
      </w:r>
    </w:p>
    <w:p w14:paraId="5CF10BB6" w14:textId="77777777" w:rsidR="006119C5" w:rsidRDefault="00DB42EC">
      <w:pPr>
        <w:tabs>
          <w:tab w:val="left" w:pos="937"/>
        </w:tabs>
        <w:spacing w:before="74"/>
        <w:ind w:left="220"/>
        <w:rPr>
          <w:sz w:val="23"/>
        </w:rPr>
      </w:pPr>
      <w:r>
        <w:rPr>
          <w:rFonts w:ascii="Webdings" w:hAnsi="Webdings"/>
          <w:sz w:val="44"/>
        </w:rPr>
        <w:t></w:t>
      </w:r>
      <w:r>
        <w:rPr>
          <w:sz w:val="44"/>
        </w:rPr>
        <w:tab/>
      </w:r>
      <w:r>
        <w:rPr>
          <w:sz w:val="23"/>
        </w:rPr>
        <w:t>Non-Profit Corporation (skip Parts II and III, execute certification in Part</w:t>
      </w:r>
      <w:r>
        <w:rPr>
          <w:spacing w:val="-15"/>
          <w:sz w:val="23"/>
        </w:rPr>
        <w:t xml:space="preserve"> </w:t>
      </w:r>
      <w:r>
        <w:rPr>
          <w:sz w:val="23"/>
        </w:rPr>
        <w:t>IV)</w:t>
      </w:r>
    </w:p>
    <w:p w14:paraId="265B3CA1" w14:textId="77777777" w:rsidR="006119C5" w:rsidRDefault="00DB42EC">
      <w:pPr>
        <w:tabs>
          <w:tab w:val="left" w:pos="937"/>
          <w:tab w:val="left" w:pos="5977"/>
          <w:tab w:val="left" w:pos="6697"/>
        </w:tabs>
        <w:spacing w:before="64"/>
        <w:ind w:left="220"/>
        <w:rPr>
          <w:sz w:val="23"/>
        </w:rPr>
      </w:pPr>
      <w:r>
        <w:rPr>
          <w:rFonts w:ascii="Webdings" w:hAnsi="Webdings"/>
          <w:sz w:val="44"/>
        </w:rPr>
        <w:t></w:t>
      </w:r>
      <w:r>
        <w:rPr>
          <w:sz w:val="44"/>
        </w:rPr>
        <w:tab/>
      </w:r>
      <w:r>
        <w:rPr>
          <w:sz w:val="23"/>
        </w:rPr>
        <w:t>For-Profit Corporation</w:t>
      </w:r>
      <w:r>
        <w:rPr>
          <w:spacing w:val="-5"/>
          <w:sz w:val="23"/>
        </w:rPr>
        <w:t xml:space="preserve"> </w:t>
      </w:r>
      <w:r>
        <w:rPr>
          <w:sz w:val="23"/>
        </w:rPr>
        <w:t>(any</w:t>
      </w:r>
      <w:r>
        <w:rPr>
          <w:spacing w:val="-6"/>
          <w:sz w:val="23"/>
        </w:rPr>
        <w:t xml:space="preserve"> </w:t>
      </w:r>
      <w:r>
        <w:rPr>
          <w:sz w:val="23"/>
        </w:rPr>
        <w:t>type)</w:t>
      </w:r>
      <w:r>
        <w:rPr>
          <w:sz w:val="23"/>
        </w:rPr>
        <w:tab/>
      </w:r>
      <w:r>
        <w:rPr>
          <w:rFonts w:ascii="Webdings" w:hAnsi="Webdings"/>
          <w:sz w:val="44"/>
        </w:rPr>
        <w:t></w:t>
      </w:r>
      <w:r>
        <w:rPr>
          <w:sz w:val="44"/>
        </w:rPr>
        <w:tab/>
      </w:r>
      <w:r>
        <w:t>L</w:t>
      </w:r>
      <w:r>
        <w:rPr>
          <w:sz w:val="23"/>
        </w:rPr>
        <w:t>imited Liability Company</w:t>
      </w:r>
      <w:r>
        <w:rPr>
          <w:spacing w:val="-14"/>
          <w:sz w:val="23"/>
        </w:rPr>
        <w:t xml:space="preserve"> </w:t>
      </w:r>
      <w:r>
        <w:rPr>
          <w:sz w:val="23"/>
        </w:rPr>
        <w:t>(LLC)</w:t>
      </w:r>
    </w:p>
    <w:p w14:paraId="1531BB77" w14:textId="77777777" w:rsidR="006119C5" w:rsidRDefault="00DB42EC">
      <w:pPr>
        <w:tabs>
          <w:tab w:val="left" w:pos="937"/>
          <w:tab w:val="left" w:pos="3097"/>
          <w:tab w:val="left" w:pos="3817"/>
          <w:tab w:val="left" w:pos="6697"/>
        </w:tabs>
        <w:spacing w:before="66"/>
        <w:ind w:left="220"/>
        <w:rPr>
          <w:sz w:val="23"/>
        </w:rPr>
      </w:pPr>
      <w:r>
        <w:rPr>
          <w:rFonts w:ascii="Webdings" w:hAnsi="Webdings"/>
          <w:sz w:val="44"/>
        </w:rPr>
        <w:t></w:t>
      </w:r>
      <w:r>
        <w:rPr>
          <w:sz w:val="44"/>
        </w:rPr>
        <w:tab/>
      </w:r>
      <w:r>
        <w:rPr>
          <w:sz w:val="23"/>
        </w:rPr>
        <w:t>Partnership</w:t>
      </w:r>
      <w:r>
        <w:rPr>
          <w:sz w:val="23"/>
        </w:rPr>
        <w:tab/>
      </w:r>
      <w:r>
        <w:rPr>
          <w:rFonts w:ascii="Webdings" w:hAnsi="Webdings"/>
          <w:sz w:val="44"/>
        </w:rPr>
        <w:t></w:t>
      </w:r>
      <w:r>
        <w:rPr>
          <w:sz w:val="44"/>
        </w:rPr>
        <w:tab/>
      </w:r>
      <w:r>
        <w:rPr>
          <w:sz w:val="23"/>
        </w:rPr>
        <w:t>Limited</w:t>
      </w:r>
      <w:r>
        <w:rPr>
          <w:spacing w:val="-1"/>
          <w:sz w:val="23"/>
        </w:rPr>
        <w:t xml:space="preserve"> </w:t>
      </w:r>
      <w:r>
        <w:rPr>
          <w:sz w:val="23"/>
        </w:rPr>
        <w:t>Partnership</w:t>
      </w:r>
      <w:r>
        <w:rPr>
          <w:spacing w:val="-4"/>
          <w:sz w:val="23"/>
        </w:rPr>
        <w:t xml:space="preserve"> </w:t>
      </w:r>
      <w:r>
        <w:rPr>
          <w:sz w:val="23"/>
        </w:rPr>
        <w:t></w:t>
      </w:r>
      <w:r>
        <w:rPr>
          <w:sz w:val="23"/>
        </w:rPr>
        <w:tab/>
        <w:t>Limited Liability Partnership</w:t>
      </w:r>
      <w:r>
        <w:rPr>
          <w:spacing w:val="-9"/>
          <w:sz w:val="23"/>
        </w:rPr>
        <w:t xml:space="preserve"> </w:t>
      </w:r>
      <w:r>
        <w:rPr>
          <w:sz w:val="23"/>
        </w:rPr>
        <w:t>(LLP)</w:t>
      </w:r>
    </w:p>
    <w:p w14:paraId="2FF188F1" w14:textId="77777777" w:rsidR="006119C5" w:rsidRDefault="00DB42EC">
      <w:pPr>
        <w:pStyle w:val="BodyText"/>
        <w:tabs>
          <w:tab w:val="left" w:pos="937"/>
        </w:tabs>
        <w:spacing w:before="110"/>
        <w:ind w:left="220"/>
      </w:pPr>
      <w:r>
        <w:rPr>
          <w:rFonts w:ascii="Webdings" w:hAnsi="Webdings"/>
          <w:sz w:val="44"/>
        </w:rPr>
        <w:t></w:t>
      </w:r>
      <w:r>
        <w:rPr>
          <w:sz w:val="44"/>
        </w:rPr>
        <w:tab/>
      </w:r>
      <w:r>
        <w:t>Other (be</w:t>
      </w:r>
      <w:r>
        <w:rPr>
          <w:spacing w:val="-10"/>
        </w:rPr>
        <w:t xml:space="preserve"> </w:t>
      </w:r>
      <w:r>
        <w:t>specific):</w:t>
      </w:r>
    </w:p>
    <w:p w14:paraId="601F4EAE" w14:textId="77777777" w:rsidR="006119C5" w:rsidRDefault="00DB42EC">
      <w:pPr>
        <w:spacing w:before="269"/>
        <w:ind w:left="220"/>
        <w:rPr>
          <w:b/>
          <w:sz w:val="28"/>
        </w:rPr>
      </w:pPr>
      <w:bookmarkStart w:id="11" w:name="Part_II"/>
      <w:bookmarkEnd w:id="11"/>
      <w:r>
        <w:rPr>
          <w:b/>
          <w:sz w:val="28"/>
          <w:u w:val="thick"/>
        </w:rPr>
        <w:t>Part II</w:t>
      </w:r>
    </w:p>
    <w:p w14:paraId="2C1A4DD7" w14:textId="77777777" w:rsidR="006119C5" w:rsidRDefault="00DB42EC">
      <w:pPr>
        <w:pStyle w:val="Heading3"/>
        <w:tabs>
          <w:tab w:val="left" w:pos="937"/>
        </w:tabs>
        <w:spacing w:before="227" w:line="237" w:lineRule="auto"/>
        <w:ind w:left="937" w:right="545" w:hanging="718"/>
      </w:pPr>
      <w:r>
        <w:rPr>
          <w:rFonts w:ascii="Webdings" w:hAnsi="Webdings"/>
          <w:sz w:val="44"/>
        </w:rPr>
        <w:t></w:t>
      </w:r>
      <w:r>
        <w:rPr>
          <w:sz w:val="44"/>
        </w:rPr>
        <w:tab/>
      </w:r>
      <w:r>
        <w:t>The list below contains the names and addresses of all stockholders in the corporation who own 10 percent or more of its stock, of any class, or of all individual partners in the partnership who own a</w:t>
      </w:r>
      <w:r>
        <w:rPr>
          <w:spacing w:val="-30"/>
        </w:rPr>
        <w:t xml:space="preserve"> </w:t>
      </w:r>
      <w:r>
        <w:t>10 percent or greater interest therein, or of all members in the limited liability company who own a 10 percent or greater interest therein, as the case may be. (</w:t>
      </w:r>
      <w:r>
        <w:rPr>
          <w:b/>
        </w:rPr>
        <w:t>COMPLETE THE LIST BELOW IN THIS SECTION</w:t>
      </w:r>
      <w:r>
        <w:t>)</w:t>
      </w:r>
    </w:p>
    <w:p w14:paraId="082908C6" w14:textId="77777777" w:rsidR="006119C5" w:rsidRDefault="006119C5">
      <w:pPr>
        <w:pStyle w:val="BodyText"/>
        <w:spacing w:before="11"/>
      </w:pPr>
    </w:p>
    <w:p w14:paraId="29425B57" w14:textId="77777777" w:rsidR="006119C5" w:rsidRDefault="00DB42EC">
      <w:pPr>
        <w:pStyle w:val="Heading4"/>
        <w:ind w:left="2260" w:right="5530"/>
        <w:jc w:val="center"/>
      </w:pPr>
      <w:r>
        <w:t>OR</w:t>
      </w:r>
    </w:p>
    <w:p w14:paraId="71B6D00D" w14:textId="77777777" w:rsidR="006119C5" w:rsidRDefault="00DB42EC">
      <w:pPr>
        <w:tabs>
          <w:tab w:val="left" w:pos="937"/>
        </w:tabs>
        <w:spacing w:before="61" w:line="235" w:lineRule="auto"/>
        <w:ind w:left="937" w:right="537" w:hanging="718"/>
        <w:rPr>
          <w:sz w:val="24"/>
        </w:rPr>
      </w:pPr>
      <w:r>
        <w:rPr>
          <w:rFonts w:ascii="Webdings" w:hAnsi="Webdings"/>
          <w:sz w:val="44"/>
        </w:rPr>
        <w:t></w:t>
      </w:r>
      <w:r>
        <w:rPr>
          <w:sz w:val="44"/>
        </w:rPr>
        <w:tab/>
      </w:r>
      <w:r>
        <w:rPr>
          <w:sz w:val="24"/>
        </w:rPr>
        <w:t>No one stockholder in the corporation owns 10 percent or more of its stock, of any class, or no individual partner in the partnership owns a 10 percent or greater interest therein, or no member in</w:t>
      </w:r>
      <w:r>
        <w:rPr>
          <w:spacing w:val="-35"/>
          <w:sz w:val="24"/>
        </w:rPr>
        <w:t xml:space="preserve"> </w:t>
      </w:r>
      <w:r>
        <w:rPr>
          <w:sz w:val="24"/>
        </w:rPr>
        <w:t>the limited liability company owns a 10 percent or greater interest therein, as the case may be. (</w:t>
      </w:r>
      <w:r>
        <w:rPr>
          <w:b/>
          <w:sz w:val="24"/>
        </w:rPr>
        <w:t>SKIP TO PART</w:t>
      </w:r>
      <w:r>
        <w:rPr>
          <w:b/>
          <w:spacing w:val="-1"/>
          <w:sz w:val="24"/>
        </w:rPr>
        <w:t xml:space="preserve"> </w:t>
      </w:r>
      <w:r>
        <w:rPr>
          <w:b/>
          <w:sz w:val="24"/>
        </w:rPr>
        <w:t>IV</w:t>
      </w:r>
      <w:r>
        <w:rPr>
          <w:sz w:val="24"/>
        </w:rPr>
        <w:t>)</w:t>
      </w:r>
    </w:p>
    <w:p w14:paraId="0D586C73" w14:textId="77777777" w:rsidR="006119C5" w:rsidRDefault="00DB42EC">
      <w:pPr>
        <w:spacing w:before="187"/>
        <w:ind w:left="219"/>
        <w:rPr>
          <w:sz w:val="20"/>
        </w:rPr>
      </w:pPr>
      <w:r>
        <w:rPr>
          <w:sz w:val="24"/>
          <w:u w:val="single"/>
        </w:rPr>
        <w:t>(P</w:t>
      </w:r>
      <w:r>
        <w:rPr>
          <w:sz w:val="20"/>
          <w:u w:val="single"/>
        </w:rPr>
        <w:t>lease attach additional sheets if more space is needed):</w:t>
      </w:r>
    </w:p>
    <w:p w14:paraId="144536A5" w14:textId="77777777" w:rsidR="006119C5" w:rsidRDefault="006119C5">
      <w:pPr>
        <w:pStyle w:val="BodyText"/>
        <w:spacing w:before="8"/>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5"/>
        <w:gridCol w:w="6434"/>
      </w:tblGrid>
      <w:tr w:rsidR="006119C5" w14:paraId="6D347AB0" w14:textId="77777777">
        <w:trPr>
          <w:trHeight w:val="280"/>
        </w:trPr>
        <w:tc>
          <w:tcPr>
            <w:tcW w:w="4255" w:type="dxa"/>
          </w:tcPr>
          <w:p w14:paraId="3E4E1AA1" w14:textId="77777777" w:rsidR="006119C5" w:rsidRDefault="00DB42EC">
            <w:pPr>
              <w:pStyle w:val="TableParagraph"/>
              <w:spacing w:line="249" w:lineRule="exact"/>
              <w:ind w:left="352"/>
              <w:rPr>
                <w:b/>
              </w:rPr>
            </w:pPr>
            <w:r>
              <w:rPr>
                <w:b/>
              </w:rPr>
              <w:t>Name of Individual or Business Entity</w:t>
            </w:r>
          </w:p>
        </w:tc>
        <w:tc>
          <w:tcPr>
            <w:tcW w:w="6434" w:type="dxa"/>
          </w:tcPr>
          <w:p w14:paraId="55605F4A" w14:textId="77777777" w:rsidR="006119C5" w:rsidRDefault="00DB42EC">
            <w:pPr>
              <w:pStyle w:val="TableParagraph"/>
              <w:spacing w:line="249" w:lineRule="exact"/>
              <w:ind w:left="804" w:right="640"/>
              <w:jc w:val="center"/>
              <w:rPr>
                <w:b/>
              </w:rPr>
            </w:pPr>
            <w:r>
              <w:rPr>
                <w:b/>
              </w:rPr>
              <w:t>Home Address (for Individuals) or Business Address</w:t>
            </w:r>
          </w:p>
        </w:tc>
      </w:tr>
      <w:tr w:rsidR="006119C5" w14:paraId="32D308F1" w14:textId="77777777">
        <w:trPr>
          <w:trHeight w:val="590"/>
        </w:trPr>
        <w:tc>
          <w:tcPr>
            <w:tcW w:w="4255" w:type="dxa"/>
          </w:tcPr>
          <w:p w14:paraId="1153A5DB" w14:textId="77777777" w:rsidR="006119C5" w:rsidRDefault="006119C5">
            <w:pPr>
              <w:pStyle w:val="TableParagraph"/>
            </w:pPr>
          </w:p>
        </w:tc>
        <w:tc>
          <w:tcPr>
            <w:tcW w:w="6434" w:type="dxa"/>
          </w:tcPr>
          <w:p w14:paraId="510E7609" w14:textId="77777777" w:rsidR="006119C5" w:rsidRDefault="006119C5">
            <w:pPr>
              <w:pStyle w:val="TableParagraph"/>
            </w:pPr>
          </w:p>
        </w:tc>
      </w:tr>
      <w:tr w:rsidR="006119C5" w14:paraId="3C404B0C" w14:textId="77777777">
        <w:trPr>
          <w:trHeight w:val="590"/>
        </w:trPr>
        <w:tc>
          <w:tcPr>
            <w:tcW w:w="4255" w:type="dxa"/>
          </w:tcPr>
          <w:p w14:paraId="650ADEF0" w14:textId="77777777" w:rsidR="006119C5" w:rsidRDefault="006119C5">
            <w:pPr>
              <w:pStyle w:val="TableParagraph"/>
            </w:pPr>
          </w:p>
        </w:tc>
        <w:tc>
          <w:tcPr>
            <w:tcW w:w="6434" w:type="dxa"/>
          </w:tcPr>
          <w:p w14:paraId="6D1791C6" w14:textId="77777777" w:rsidR="006119C5" w:rsidRDefault="006119C5">
            <w:pPr>
              <w:pStyle w:val="TableParagraph"/>
            </w:pPr>
          </w:p>
        </w:tc>
      </w:tr>
      <w:tr w:rsidR="006119C5" w14:paraId="5A530D09" w14:textId="77777777">
        <w:trPr>
          <w:trHeight w:val="589"/>
        </w:trPr>
        <w:tc>
          <w:tcPr>
            <w:tcW w:w="4255" w:type="dxa"/>
          </w:tcPr>
          <w:p w14:paraId="098BD76A" w14:textId="77777777" w:rsidR="006119C5" w:rsidRDefault="006119C5">
            <w:pPr>
              <w:pStyle w:val="TableParagraph"/>
            </w:pPr>
          </w:p>
        </w:tc>
        <w:tc>
          <w:tcPr>
            <w:tcW w:w="6434" w:type="dxa"/>
          </w:tcPr>
          <w:p w14:paraId="54D3BEFF" w14:textId="77777777" w:rsidR="006119C5" w:rsidRDefault="006119C5">
            <w:pPr>
              <w:pStyle w:val="TableParagraph"/>
            </w:pPr>
          </w:p>
        </w:tc>
      </w:tr>
      <w:tr w:rsidR="006119C5" w14:paraId="225A8270" w14:textId="77777777">
        <w:trPr>
          <w:trHeight w:val="590"/>
        </w:trPr>
        <w:tc>
          <w:tcPr>
            <w:tcW w:w="4255" w:type="dxa"/>
          </w:tcPr>
          <w:p w14:paraId="3F27E84A" w14:textId="77777777" w:rsidR="006119C5" w:rsidRDefault="006119C5">
            <w:pPr>
              <w:pStyle w:val="TableParagraph"/>
            </w:pPr>
          </w:p>
        </w:tc>
        <w:tc>
          <w:tcPr>
            <w:tcW w:w="6434" w:type="dxa"/>
          </w:tcPr>
          <w:p w14:paraId="79072670" w14:textId="77777777" w:rsidR="006119C5" w:rsidRDefault="006119C5">
            <w:pPr>
              <w:pStyle w:val="TableParagraph"/>
            </w:pPr>
          </w:p>
        </w:tc>
      </w:tr>
    </w:tbl>
    <w:p w14:paraId="054ABDF6" w14:textId="77777777" w:rsidR="006119C5" w:rsidRDefault="006119C5">
      <w:pPr>
        <w:sectPr w:rsidR="006119C5">
          <w:pgSz w:w="12240" w:h="15840"/>
          <w:pgMar w:top="640" w:right="480" w:bottom="280" w:left="500" w:header="720" w:footer="720" w:gutter="0"/>
          <w:cols w:space="720"/>
        </w:sectPr>
      </w:pPr>
    </w:p>
    <w:p w14:paraId="1F662D7B" w14:textId="77777777" w:rsidR="006119C5" w:rsidRDefault="00DB42EC">
      <w:pPr>
        <w:pStyle w:val="Heading4"/>
        <w:spacing w:before="61"/>
        <w:ind w:right="350"/>
      </w:pPr>
      <w:r>
        <w:rPr>
          <w:sz w:val="28"/>
          <w:u w:val="thick"/>
        </w:rPr>
        <w:lastRenderedPageBreak/>
        <w:t>Part III</w:t>
      </w:r>
      <w:r>
        <w:rPr>
          <w:sz w:val="28"/>
        </w:rPr>
        <w:t xml:space="preserve"> </w:t>
      </w:r>
      <w:r>
        <w:t>DISCLOSURE OF 10% OR GREATER OWNERSHIP IN THE STOCKHOLDERS, PARTNERS OR LLC MEMBERS LISTED IN PART II</w:t>
      </w:r>
    </w:p>
    <w:p w14:paraId="2DEB9A7B" w14:textId="77777777" w:rsidR="006119C5" w:rsidRDefault="00DB42EC">
      <w:pPr>
        <w:spacing w:before="182"/>
        <w:ind w:left="217" w:right="354"/>
        <w:rPr>
          <w:sz w:val="23"/>
        </w:rPr>
      </w:pPr>
      <w:r>
        <w:rPr>
          <w:b/>
          <w:sz w:val="23"/>
        </w:rPr>
        <w:t xml:space="preserve">If a bidder has a direct or indirect parent entity which is publicly traded, and any person holds a 10 percent or greater beneficial interest in the publicly traded parent entity as of the last annual federal Security and Exchange Commission (SEC) or foreign equivalent filing, </w:t>
      </w:r>
      <w:r>
        <w:rPr>
          <w:sz w:val="23"/>
        </w:rPr>
        <w:t xml:space="preserve">ownership disclosure can be met by providing links to the website(s) containing the last annual filing(s) with the federal Securities and Exchange Commission (or foreign equivalent) that contain the name and address of each person holding a 10% or greater beneficial interest in the publicly traded parent entity, along with the relevant page numbers of the filing(s) that contain the information on each such person. </w:t>
      </w:r>
      <w:r>
        <w:rPr>
          <w:b/>
          <w:sz w:val="23"/>
        </w:rPr>
        <w:t>Attach additional sheets if more space is needed</w:t>
      </w:r>
      <w:r>
        <w:rPr>
          <w:sz w:val="23"/>
        </w:rPr>
        <w:t>.</w:t>
      </w:r>
    </w:p>
    <w:p w14:paraId="42922F82" w14:textId="77777777" w:rsidR="006119C5" w:rsidRDefault="006119C5">
      <w:pPr>
        <w:pStyle w:val="BodyText"/>
        <w:spacing w:before="4"/>
        <w:rPr>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9"/>
        <w:gridCol w:w="1277"/>
      </w:tblGrid>
      <w:tr w:rsidR="006119C5" w14:paraId="00610291" w14:textId="77777777">
        <w:trPr>
          <w:trHeight w:val="254"/>
        </w:trPr>
        <w:tc>
          <w:tcPr>
            <w:tcW w:w="9739" w:type="dxa"/>
          </w:tcPr>
          <w:p w14:paraId="7D356B5C" w14:textId="77777777" w:rsidR="006119C5" w:rsidRDefault="00DB42EC">
            <w:pPr>
              <w:pStyle w:val="TableParagraph"/>
              <w:spacing w:line="234" w:lineRule="exact"/>
              <w:ind w:left="1304" w:right="1283"/>
              <w:jc w:val="center"/>
              <w:rPr>
                <w:b/>
              </w:rPr>
            </w:pPr>
            <w:r>
              <w:rPr>
                <w:b/>
              </w:rPr>
              <w:t>Website (URL) containing the last annual SEC (or foreign equivalent) filing</w:t>
            </w:r>
          </w:p>
        </w:tc>
        <w:tc>
          <w:tcPr>
            <w:tcW w:w="1277" w:type="dxa"/>
          </w:tcPr>
          <w:p w14:paraId="0564A029" w14:textId="77777777" w:rsidR="006119C5" w:rsidRDefault="00DB42EC">
            <w:pPr>
              <w:pStyle w:val="TableParagraph"/>
              <w:spacing w:line="234" w:lineRule="exact"/>
              <w:ind w:left="110"/>
              <w:rPr>
                <w:b/>
              </w:rPr>
            </w:pPr>
            <w:r>
              <w:rPr>
                <w:b/>
              </w:rPr>
              <w:t>Page #’s</w:t>
            </w:r>
          </w:p>
        </w:tc>
      </w:tr>
      <w:tr w:rsidR="006119C5" w14:paraId="04F3F76C" w14:textId="77777777">
        <w:trPr>
          <w:trHeight w:val="230"/>
        </w:trPr>
        <w:tc>
          <w:tcPr>
            <w:tcW w:w="9739" w:type="dxa"/>
          </w:tcPr>
          <w:p w14:paraId="24AC1499" w14:textId="77777777" w:rsidR="006119C5" w:rsidRDefault="006119C5">
            <w:pPr>
              <w:pStyle w:val="TableParagraph"/>
              <w:rPr>
                <w:sz w:val="16"/>
              </w:rPr>
            </w:pPr>
          </w:p>
        </w:tc>
        <w:tc>
          <w:tcPr>
            <w:tcW w:w="1277" w:type="dxa"/>
          </w:tcPr>
          <w:p w14:paraId="789EF398" w14:textId="77777777" w:rsidR="006119C5" w:rsidRDefault="006119C5">
            <w:pPr>
              <w:pStyle w:val="TableParagraph"/>
              <w:rPr>
                <w:sz w:val="16"/>
              </w:rPr>
            </w:pPr>
          </w:p>
        </w:tc>
      </w:tr>
      <w:tr w:rsidR="006119C5" w14:paraId="18B5B577" w14:textId="77777777">
        <w:trPr>
          <w:trHeight w:val="229"/>
        </w:trPr>
        <w:tc>
          <w:tcPr>
            <w:tcW w:w="9739" w:type="dxa"/>
          </w:tcPr>
          <w:p w14:paraId="1E679E9D" w14:textId="77777777" w:rsidR="006119C5" w:rsidRDefault="006119C5">
            <w:pPr>
              <w:pStyle w:val="TableParagraph"/>
              <w:rPr>
                <w:sz w:val="16"/>
              </w:rPr>
            </w:pPr>
          </w:p>
        </w:tc>
        <w:tc>
          <w:tcPr>
            <w:tcW w:w="1277" w:type="dxa"/>
          </w:tcPr>
          <w:p w14:paraId="083C9F3E" w14:textId="77777777" w:rsidR="006119C5" w:rsidRDefault="006119C5">
            <w:pPr>
              <w:pStyle w:val="TableParagraph"/>
              <w:rPr>
                <w:sz w:val="16"/>
              </w:rPr>
            </w:pPr>
          </w:p>
        </w:tc>
      </w:tr>
      <w:tr w:rsidR="006119C5" w14:paraId="6799C15F" w14:textId="77777777">
        <w:trPr>
          <w:trHeight w:val="254"/>
        </w:trPr>
        <w:tc>
          <w:tcPr>
            <w:tcW w:w="9739" w:type="dxa"/>
          </w:tcPr>
          <w:p w14:paraId="0DFF4297" w14:textId="77777777" w:rsidR="006119C5" w:rsidRDefault="006119C5">
            <w:pPr>
              <w:pStyle w:val="TableParagraph"/>
              <w:rPr>
                <w:sz w:val="18"/>
              </w:rPr>
            </w:pPr>
          </w:p>
        </w:tc>
        <w:tc>
          <w:tcPr>
            <w:tcW w:w="1277" w:type="dxa"/>
          </w:tcPr>
          <w:p w14:paraId="14AA62B7" w14:textId="77777777" w:rsidR="006119C5" w:rsidRDefault="006119C5">
            <w:pPr>
              <w:pStyle w:val="TableParagraph"/>
              <w:rPr>
                <w:sz w:val="18"/>
              </w:rPr>
            </w:pPr>
          </w:p>
        </w:tc>
      </w:tr>
    </w:tbl>
    <w:p w14:paraId="109C50E0" w14:textId="77777777" w:rsidR="006119C5" w:rsidRDefault="00DB42EC">
      <w:pPr>
        <w:spacing w:before="174"/>
        <w:ind w:left="217" w:right="290"/>
        <w:rPr>
          <w:b/>
          <w:sz w:val="23"/>
        </w:rPr>
      </w:pPr>
      <w:r>
        <w:rPr>
          <w:b/>
          <w:sz w:val="23"/>
        </w:rPr>
        <w:t xml:space="preserve">Please list </w:t>
      </w:r>
      <w:r>
        <w:rPr>
          <w:sz w:val="23"/>
        </w:rPr>
        <w:t xml:space="preserve">the names and addresses of each stockholder, partner or member owning a 10 percent or greater interest in any corresponding corporation, partnership and/or limited liability company (LLC) listed in Part II </w:t>
      </w:r>
      <w:r>
        <w:rPr>
          <w:b/>
          <w:sz w:val="23"/>
        </w:rPr>
        <w:t>other than for any publicly traded parent entities referenced above</w:t>
      </w:r>
      <w:r>
        <w:rPr>
          <w:sz w:val="23"/>
        </w:rPr>
        <w:t xml:space="preserve">. The disclosure shall be continued until names and addresses of every noncorporate stockholder, and individual partner, and member exceeding the 10 percent ownership criteria established pursuant to </w:t>
      </w:r>
      <w:r>
        <w:rPr>
          <w:sz w:val="23"/>
          <w:u w:val="single"/>
        </w:rPr>
        <w:t>N.J.S.A.</w:t>
      </w:r>
      <w:r>
        <w:rPr>
          <w:sz w:val="23"/>
        </w:rPr>
        <w:t xml:space="preserve"> 52:25-24.2 has been listed. </w:t>
      </w:r>
      <w:r>
        <w:rPr>
          <w:b/>
          <w:sz w:val="23"/>
        </w:rPr>
        <w:t>Attach additional sheets if more space is</w:t>
      </w:r>
      <w:r>
        <w:rPr>
          <w:b/>
          <w:spacing w:val="-1"/>
          <w:sz w:val="23"/>
        </w:rPr>
        <w:t xml:space="preserve"> </w:t>
      </w:r>
      <w:r>
        <w:rPr>
          <w:b/>
          <w:sz w:val="23"/>
        </w:rPr>
        <w:t>needed.</w:t>
      </w:r>
    </w:p>
    <w:p w14:paraId="57D76269" w14:textId="77777777" w:rsidR="006119C5" w:rsidRDefault="006119C5">
      <w:pPr>
        <w:pStyle w:val="BodyText"/>
        <w:spacing w:before="6"/>
        <w:rPr>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6"/>
        <w:gridCol w:w="6453"/>
      </w:tblGrid>
      <w:tr w:rsidR="006119C5" w14:paraId="444EE8B5" w14:textId="77777777">
        <w:trPr>
          <w:trHeight w:val="508"/>
        </w:trPr>
        <w:tc>
          <w:tcPr>
            <w:tcW w:w="4406" w:type="dxa"/>
          </w:tcPr>
          <w:p w14:paraId="7CE74975" w14:textId="77777777" w:rsidR="006119C5" w:rsidRDefault="00DB42EC">
            <w:pPr>
              <w:pStyle w:val="TableParagraph"/>
              <w:spacing w:line="254" w:lineRule="exact"/>
              <w:ind w:left="398" w:right="341" w:firstLine="216"/>
              <w:rPr>
                <w:b/>
              </w:rPr>
            </w:pPr>
            <w:r>
              <w:rPr>
                <w:b/>
              </w:rPr>
              <w:t>Stockholder/Partner/Member and Corresponding Entity Listed in Part II</w:t>
            </w:r>
          </w:p>
        </w:tc>
        <w:tc>
          <w:tcPr>
            <w:tcW w:w="6453" w:type="dxa"/>
          </w:tcPr>
          <w:p w14:paraId="4FF9FC3F" w14:textId="77777777" w:rsidR="006119C5" w:rsidRDefault="00DB42EC">
            <w:pPr>
              <w:pStyle w:val="TableParagraph"/>
              <w:spacing w:line="249" w:lineRule="exact"/>
              <w:ind w:left="807" w:right="656"/>
              <w:jc w:val="center"/>
              <w:rPr>
                <w:b/>
              </w:rPr>
            </w:pPr>
            <w:r>
              <w:rPr>
                <w:b/>
              </w:rPr>
              <w:t>Home Address (for Individuals) or Business Address</w:t>
            </w:r>
          </w:p>
        </w:tc>
      </w:tr>
      <w:tr w:rsidR="006119C5" w14:paraId="0E51EDE6" w14:textId="77777777">
        <w:trPr>
          <w:trHeight w:val="494"/>
        </w:trPr>
        <w:tc>
          <w:tcPr>
            <w:tcW w:w="4406" w:type="dxa"/>
          </w:tcPr>
          <w:p w14:paraId="22425035" w14:textId="77777777" w:rsidR="006119C5" w:rsidRDefault="006119C5">
            <w:pPr>
              <w:pStyle w:val="TableParagraph"/>
              <w:rPr>
                <w:sz w:val="20"/>
              </w:rPr>
            </w:pPr>
          </w:p>
        </w:tc>
        <w:tc>
          <w:tcPr>
            <w:tcW w:w="6453" w:type="dxa"/>
          </w:tcPr>
          <w:p w14:paraId="650BBCAC" w14:textId="77777777" w:rsidR="006119C5" w:rsidRDefault="006119C5">
            <w:pPr>
              <w:pStyle w:val="TableParagraph"/>
              <w:rPr>
                <w:sz w:val="20"/>
              </w:rPr>
            </w:pPr>
          </w:p>
        </w:tc>
      </w:tr>
      <w:tr w:rsidR="006119C5" w14:paraId="101345A2" w14:textId="77777777">
        <w:trPr>
          <w:trHeight w:val="496"/>
        </w:trPr>
        <w:tc>
          <w:tcPr>
            <w:tcW w:w="4406" w:type="dxa"/>
          </w:tcPr>
          <w:p w14:paraId="78205B1B" w14:textId="77777777" w:rsidR="006119C5" w:rsidRDefault="006119C5">
            <w:pPr>
              <w:pStyle w:val="TableParagraph"/>
              <w:rPr>
                <w:sz w:val="20"/>
              </w:rPr>
            </w:pPr>
          </w:p>
        </w:tc>
        <w:tc>
          <w:tcPr>
            <w:tcW w:w="6453" w:type="dxa"/>
          </w:tcPr>
          <w:p w14:paraId="0C5410C0" w14:textId="77777777" w:rsidR="006119C5" w:rsidRDefault="006119C5">
            <w:pPr>
              <w:pStyle w:val="TableParagraph"/>
              <w:rPr>
                <w:sz w:val="20"/>
              </w:rPr>
            </w:pPr>
          </w:p>
        </w:tc>
      </w:tr>
      <w:tr w:rsidR="006119C5" w14:paraId="2C41F000" w14:textId="77777777">
        <w:trPr>
          <w:trHeight w:val="496"/>
        </w:trPr>
        <w:tc>
          <w:tcPr>
            <w:tcW w:w="4406" w:type="dxa"/>
          </w:tcPr>
          <w:p w14:paraId="4E630DF3" w14:textId="77777777" w:rsidR="006119C5" w:rsidRDefault="006119C5">
            <w:pPr>
              <w:pStyle w:val="TableParagraph"/>
              <w:rPr>
                <w:sz w:val="20"/>
              </w:rPr>
            </w:pPr>
          </w:p>
        </w:tc>
        <w:tc>
          <w:tcPr>
            <w:tcW w:w="6453" w:type="dxa"/>
          </w:tcPr>
          <w:p w14:paraId="491B02A9" w14:textId="77777777" w:rsidR="006119C5" w:rsidRDefault="006119C5">
            <w:pPr>
              <w:pStyle w:val="TableParagraph"/>
              <w:rPr>
                <w:sz w:val="20"/>
              </w:rPr>
            </w:pPr>
          </w:p>
        </w:tc>
      </w:tr>
    </w:tbl>
    <w:p w14:paraId="78A10B56" w14:textId="77777777" w:rsidR="006119C5" w:rsidRDefault="006119C5">
      <w:pPr>
        <w:pStyle w:val="BodyText"/>
        <w:spacing w:before="8"/>
        <w:rPr>
          <w:b/>
          <w:sz w:val="31"/>
        </w:rPr>
      </w:pPr>
    </w:p>
    <w:p w14:paraId="553CCC31" w14:textId="77777777" w:rsidR="006119C5" w:rsidRDefault="00DB42EC">
      <w:pPr>
        <w:ind w:left="220"/>
        <w:rPr>
          <w:b/>
          <w:sz w:val="23"/>
        </w:rPr>
      </w:pPr>
      <w:r>
        <w:rPr>
          <w:b/>
          <w:sz w:val="28"/>
          <w:u w:val="thick"/>
        </w:rPr>
        <w:t>Part IV</w:t>
      </w:r>
      <w:r>
        <w:rPr>
          <w:b/>
          <w:sz w:val="28"/>
        </w:rPr>
        <w:t xml:space="preserve"> </w:t>
      </w:r>
      <w:r>
        <w:rPr>
          <w:b/>
          <w:sz w:val="23"/>
        </w:rPr>
        <w:t>CERTIFICATION</w:t>
      </w:r>
    </w:p>
    <w:p w14:paraId="187247A6" w14:textId="71BCCA05" w:rsidR="006119C5" w:rsidRDefault="00DB42EC">
      <w:pPr>
        <w:spacing w:before="180"/>
        <w:ind w:left="217" w:right="381"/>
        <w:rPr>
          <w:sz w:val="20"/>
        </w:rPr>
      </w:pPr>
      <w:r>
        <w:rPr>
          <w:sz w:val="20"/>
        </w:rPr>
        <w:t xml:space="preserve">I, being duly sworn upon my oath, hereby represent that the </w:t>
      </w:r>
      <w:r>
        <w:rPr>
          <w:spacing w:val="-2"/>
          <w:sz w:val="20"/>
        </w:rPr>
        <w:t xml:space="preserve">foregoing </w:t>
      </w:r>
      <w:r>
        <w:rPr>
          <w:sz w:val="20"/>
        </w:rPr>
        <w:t xml:space="preserve">information and any </w:t>
      </w:r>
      <w:r>
        <w:rPr>
          <w:spacing w:val="-3"/>
          <w:sz w:val="20"/>
        </w:rPr>
        <w:t xml:space="preserve">attachments </w:t>
      </w:r>
      <w:r>
        <w:rPr>
          <w:sz w:val="20"/>
        </w:rPr>
        <w:t xml:space="preserve">thereto to the best of my </w:t>
      </w:r>
      <w:r>
        <w:rPr>
          <w:spacing w:val="-3"/>
          <w:sz w:val="20"/>
        </w:rPr>
        <w:t>knowledge</w:t>
      </w:r>
      <w:r>
        <w:rPr>
          <w:spacing w:val="-14"/>
          <w:sz w:val="20"/>
        </w:rPr>
        <w:t xml:space="preserve"> </w:t>
      </w:r>
      <w:r>
        <w:rPr>
          <w:sz w:val="20"/>
        </w:rPr>
        <w:t>are</w:t>
      </w:r>
      <w:r>
        <w:rPr>
          <w:spacing w:val="-9"/>
          <w:sz w:val="20"/>
        </w:rPr>
        <w:t xml:space="preserve"> </w:t>
      </w:r>
      <w:r>
        <w:rPr>
          <w:sz w:val="20"/>
        </w:rPr>
        <w:t>true</w:t>
      </w:r>
      <w:r>
        <w:rPr>
          <w:spacing w:val="-11"/>
          <w:sz w:val="20"/>
        </w:rPr>
        <w:t xml:space="preserve"> </w:t>
      </w:r>
      <w:r>
        <w:rPr>
          <w:sz w:val="20"/>
        </w:rPr>
        <w:t>and</w:t>
      </w:r>
      <w:r>
        <w:rPr>
          <w:spacing w:val="-9"/>
          <w:sz w:val="20"/>
        </w:rPr>
        <w:t xml:space="preserve"> </w:t>
      </w:r>
      <w:r>
        <w:rPr>
          <w:sz w:val="20"/>
        </w:rPr>
        <w:t>complete.</w:t>
      </w:r>
      <w:r>
        <w:rPr>
          <w:spacing w:val="30"/>
          <w:sz w:val="20"/>
        </w:rPr>
        <w:t xml:space="preserve"> </w:t>
      </w:r>
      <w:r>
        <w:rPr>
          <w:sz w:val="20"/>
        </w:rPr>
        <w:t>I</w:t>
      </w:r>
      <w:r>
        <w:rPr>
          <w:spacing w:val="-11"/>
          <w:sz w:val="20"/>
        </w:rPr>
        <w:t xml:space="preserve"> </w:t>
      </w:r>
      <w:r>
        <w:rPr>
          <w:spacing w:val="-3"/>
          <w:sz w:val="20"/>
        </w:rPr>
        <w:t>acknowledge</w:t>
      </w:r>
      <w:r>
        <w:rPr>
          <w:spacing w:val="-13"/>
          <w:sz w:val="20"/>
        </w:rPr>
        <w:t xml:space="preserve"> </w:t>
      </w:r>
      <w:r>
        <w:rPr>
          <w:sz w:val="20"/>
        </w:rPr>
        <w:t>that</w:t>
      </w:r>
      <w:r>
        <w:rPr>
          <w:spacing w:val="-12"/>
          <w:sz w:val="20"/>
        </w:rPr>
        <w:t xml:space="preserve"> </w:t>
      </w:r>
      <w:r>
        <w:rPr>
          <w:sz w:val="20"/>
        </w:rPr>
        <w:t>I</w:t>
      </w:r>
      <w:r>
        <w:rPr>
          <w:spacing w:val="-10"/>
          <w:sz w:val="20"/>
        </w:rPr>
        <w:t xml:space="preserve"> </w:t>
      </w:r>
      <w:r>
        <w:rPr>
          <w:sz w:val="20"/>
        </w:rPr>
        <w:t>am</w:t>
      </w:r>
      <w:r>
        <w:rPr>
          <w:spacing w:val="-11"/>
          <w:sz w:val="20"/>
        </w:rPr>
        <w:t xml:space="preserve"> </w:t>
      </w:r>
      <w:r>
        <w:rPr>
          <w:sz w:val="20"/>
        </w:rPr>
        <w:t>authorized</w:t>
      </w:r>
      <w:r>
        <w:rPr>
          <w:spacing w:val="-10"/>
          <w:sz w:val="20"/>
        </w:rPr>
        <w:t xml:space="preserve"> </w:t>
      </w:r>
      <w:r>
        <w:rPr>
          <w:sz w:val="20"/>
        </w:rPr>
        <w:t>to</w:t>
      </w:r>
      <w:r>
        <w:rPr>
          <w:spacing w:val="-10"/>
          <w:sz w:val="20"/>
        </w:rPr>
        <w:t xml:space="preserve"> </w:t>
      </w:r>
      <w:r>
        <w:rPr>
          <w:sz w:val="20"/>
        </w:rPr>
        <w:t>execute</w:t>
      </w:r>
      <w:r>
        <w:rPr>
          <w:spacing w:val="-10"/>
          <w:sz w:val="20"/>
        </w:rPr>
        <w:t xml:space="preserve"> </w:t>
      </w:r>
      <w:r>
        <w:rPr>
          <w:sz w:val="20"/>
        </w:rPr>
        <w:t>this</w:t>
      </w:r>
      <w:r>
        <w:rPr>
          <w:spacing w:val="-12"/>
          <w:sz w:val="20"/>
        </w:rPr>
        <w:t xml:space="preserve"> </w:t>
      </w:r>
      <w:r>
        <w:rPr>
          <w:spacing w:val="-3"/>
          <w:sz w:val="20"/>
        </w:rPr>
        <w:t>certification</w:t>
      </w:r>
      <w:r>
        <w:rPr>
          <w:spacing w:val="-15"/>
          <w:sz w:val="20"/>
        </w:rPr>
        <w:t xml:space="preserve"> </w:t>
      </w:r>
      <w:r>
        <w:rPr>
          <w:sz w:val="20"/>
        </w:rPr>
        <w:t>on</w:t>
      </w:r>
      <w:r>
        <w:rPr>
          <w:spacing w:val="-12"/>
          <w:sz w:val="20"/>
        </w:rPr>
        <w:t xml:space="preserve"> </w:t>
      </w:r>
      <w:r>
        <w:rPr>
          <w:sz w:val="20"/>
        </w:rPr>
        <w:t>behalf</w:t>
      </w:r>
      <w:r>
        <w:rPr>
          <w:spacing w:val="-13"/>
          <w:sz w:val="20"/>
        </w:rPr>
        <w:t xml:space="preserve"> </w:t>
      </w:r>
      <w:r>
        <w:rPr>
          <w:sz w:val="20"/>
        </w:rPr>
        <w:t>of</w:t>
      </w:r>
      <w:r>
        <w:rPr>
          <w:spacing w:val="-12"/>
          <w:sz w:val="20"/>
        </w:rPr>
        <w:t xml:space="preserve"> </w:t>
      </w:r>
      <w:r>
        <w:rPr>
          <w:sz w:val="20"/>
        </w:rPr>
        <w:t>the</w:t>
      </w:r>
      <w:r>
        <w:rPr>
          <w:spacing w:val="-11"/>
          <w:sz w:val="20"/>
        </w:rPr>
        <w:t xml:space="preserve"> </w:t>
      </w:r>
      <w:r>
        <w:rPr>
          <w:spacing w:val="-3"/>
          <w:sz w:val="20"/>
        </w:rPr>
        <w:t>bidder/proposer;</w:t>
      </w:r>
      <w:r>
        <w:rPr>
          <w:spacing w:val="-14"/>
          <w:sz w:val="20"/>
        </w:rPr>
        <w:t xml:space="preserve"> </w:t>
      </w:r>
      <w:r>
        <w:rPr>
          <w:sz w:val="20"/>
        </w:rPr>
        <w:t>that the</w:t>
      </w:r>
      <w:r>
        <w:rPr>
          <w:spacing w:val="-14"/>
          <w:sz w:val="20"/>
        </w:rPr>
        <w:t xml:space="preserve"> </w:t>
      </w:r>
      <w:r>
        <w:rPr>
          <w:sz w:val="20"/>
        </w:rPr>
        <w:t>Township</w:t>
      </w:r>
      <w:r>
        <w:rPr>
          <w:spacing w:val="-11"/>
          <w:sz w:val="20"/>
        </w:rPr>
        <w:t xml:space="preserve"> </w:t>
      </w:r>
      <w:r>
        <w:rPr>
          <w:sz w:val="20"/>
        </w:rPr>
        <w:t>of</w:t>
      </w:r>
      <w:r>
        <w:rPr>
          <w:spacing w:val="-10"/>
          <w:sz w:val="20"/>
        </w:rPr>
        <w:t xml:space="preserve"> </w:t>
      </w:r>
      <w:r w:rsidR="00595581">
        <w:rPr>
          <w:sz w:val="20"/>
        </w:rPr>
        <w:t>Delran</w:t>
      </w:r>
      <w:r>
        <w:rPr>
          <w:spacing w:val="-14"/>
          <w:sz w:val="20"/>
        </w:rPr>
        <w:t xml:space="preserve"> </w:t>
      </w:r>
      <w:r>
        <w:rPr>
          <w:sz w:val="20"/>
        </w:rPr>
        <w:t>is</w:t>
      </w:r>
      <w:r>
        <w:rPr>
          <w:spacing w:val="-10"/>
          <w:sz w:val="20"/>
        </w:rPr>
        <w:t xml:space="preserve"> </w:t>
      </w:r>
      <w:r>
        <w:rPr>
          <w:spacing w:val="-3"/>
          <w:sz w:val="20"/>
        </w:rPr>
        <w:t>relying</w:t>
      </w:r>
      <w:r>
        <w:rPr>
          <w:spacing w:val="-14"/>
          <w:sz w:val="20"/>
        </w:rPr>
        <w:t xml:space="preserve"> </w:t>
      </w:r>
      <w:r>
        <w:rPr>
          <w:sz w:val="20"/>
        </w:rPr>
        <w:t>on</w:t>
      </w:r>
      <w:r>
        <w:rPr>
          <w:spacing w:val="-13"/>
          <w:sz w:val="20"/>
        </w:rPr>
        <w:t xml:space="preserve"> </w:t>
      </w:r>
      <w:r>
        <w:rPr>
          <w:sz w:val="20"/>
        </w:rPr>
        <w:t>the</w:t>
      </w:r>
      <w:r>
        <w:rPr>
          <w:spacing w:val="-8"/>
          <w:sz w:val="20"/>
        </w:rPr>
        <w:t xml:space="preserve"> </w:t>
      </w:r>
      <w:r>
        <w:rPr>
          <w:spacing w:val="-3"/>
          <w:sz w:val="20"/>
        </w:rPr>
        <w:t>information</w:t>
      </w:r>
      <w:r>
        <w:rPr>
          <w:spacing w:val="-13"/>
          <w:sz w:val="20"/>
        </w:rPr>
        <w:t xml:space="preserve"> </w:t>
      </w:r>
      <w:r>
        <w:rPr>
          <w:spacing w:val="-3"/>
          <w:sz w:val="20"/>
        </w:rPr>
        <w:t>contained</w:t>
      </w:r>
      <w:r>
        <w:rPr>
          <w:spacing w:val="-11"/>
          <w:sz w:val="20"/>
        </w:rPr>
        <w:t xml:space="preserve"> </w:t>
      </w:r>
      <w:r>
        <w:rPr>
          <w:sz w:val="20"/>
        </w:rPr>
        <w:t>herein</w:t>
      </w:r>
      <w:r>
        <w:rPr>
          <w:spacing w:val="-10"/>
          <w:sz w:val="20"/>
        </w:rPr>
        <w:t xml:space="preserve"> </w:t>
      </w:r>
      <w:r>
        <w:rPr>
          <w:sz w:val="20"/>
        </w:rPr>
        <w:t>and</w:t>
      </w:r>
      <w:r>
        <w:rPr>
          <w:spacing w:val="-8"/>
          <w:sz w:val="20"/>
        </w:rPr>
        <w:t xml:space="preserve"> </w:t>
      </w:r>
      <w:r>
        <w:rPr>
          <w:sz w:val="20"/>
        </w:rPr>
        <w:t>that</w:t>
      </w:r>
      <w:r>
        <w:rPr>
          <w:spacing w:val="-12"/>
          <w:sz w:val="20"/>
        </w:rPr>
        <w:t xml:space="preserve"> </w:t>
      </w:r>
      <w:r>
        <w:rPr>
          <w:sz w:val="20"/>
        </w:rPr>
        <w:t>I</w:t>
      </w:r>
      <w:r>
        <w:rPr>
          <w:spacing w:val="-7"/>
          <w:sz w:val="20"/>
        </w:rPr>
        <w:t xml:space="preserve"> </w:t>
      </w:r>
      <w:r>
        <w:rPr>
          <w:sz w:val="20"/>
        </w:rPr>
        <w:t>am</w:t>
      </w:r>
      <w:r>
        <w:rPr>
          <w:spacing w:val="-11"/>
          <w:sz w:val="20"/>
        </w:rPr>
        <w:t xml:space="preserve"> </w:t>
      </w:r>
      <w:r>
        <w:rPr>
          <w:sz w:val="20"/>
        </w:rPr>
        <w:t>under</w:t>
      </w:r>
      <w:r>
        <w:rPr>
          <w:spacing w:val="-8"/>
          <w:sz w:val="20"/>
        </w:rPr>
        <w:t xml:space="preserve"> </w:t>
      </w:r>
      <w:r>
        <w:rPr>
          <w:sz w:val="20"/>
        </w:rPr>
        <w:t>a</w:t>
      </w:r>
      <w:r>
        <w:rPr>
          <w:spacing w:val="-10"/>
          <w:sz w:val="20"/>
        </w:rPr>
        <w:t xml:space="preserve"> </w:t>
      </w:r>
      <w:r>
        <w:rPr>
          <w:spacing w:val="-3"/>
          <w:sz w:val="20"/>
        </w:rPr>
        <w:t>continuing</w:t>
      </w:r>
      <w:r>
        <w:rPr>
          <w:spacing w:val="-15"/>
          <w:sz w:val="20"/>
        </w:rPr>
        <w:t xml:space="preserve"> </w:t>
      </w:r>
      <w:r>
        <w:rPr>
          <w:sz w:val="20"/>
        </w:rPr>
        <w:t>obligation</w:t>
      </w:r>
      <w:r>
        <w:rPr>
          <w:spacing w:val="-11"/>
          <w:sz w:val="20"/>
        </w:rPr>
        <w:t xml:space="preserve"> </w:t>
      </w:r>
      <w:r>
        <w:rPr>
          <w:sz w:val="20"/>
        </w:rPr>
        <w:t>from</w:t>
      </w:r>
      <w:r>
        <w:rPr>
          <w:spacing w:val="-7"/>
          <w:sz w:val="20"/>
        </w:rPr>
        <w:t xml:space="preserve"> </w:t>
      </w:r>
      <w:r>
        <w:rPr>
          <w:spacing w:val="-3"/>
          <w:sz w:val="20"/>
        </w:rPr>
        <w:t>the</w:t>
      </w:r>
      <w:r>
        <w:rPr>
          <w:spacing w:val="-14"/>
          <w:sz w:val="20"/>
        </w:rPr>
        <w:t xml:space="preserve"> </w:t>
      </w:r>
      <w:r>
        <w:rPr>
          <w:sz w:val="20"/>
        </w:rPr>
        <w:t>date</w:t>
      </w:r>
      <w:r>
        <w:rPr>
          <w:spacing w:val="-10"/>
          <w:sz w:val="20"/>
        </w:rPr>
        <w:t xml:space="preserve"> </w:t>
      </w:r>
      <w:r>
        <w:rPr>
          <w:sz w:val="20"/>
        </w:rPr>
        <w:t>of this</w:t>
      </w:r>
      <w:r>
        <w:rPr>
          <w:spacing w:val="-18"/>
          <w:sz w:val="20"/>
        </w:rPr>
        <w:t xml:space="preserve"> </w:t>
      </w:r>
      <w:r>
        <w:rPr>
          <w:sz w:val="20"/>
        </w:rPr>
        <w:t>certification</w:t>
      </w:r>
      <w:r>
        <w:rPr>
          <w:spacing w:val="-15"/>
          <w:sz w:val="20"/>
        </w:rPr>
        <w:t xml:space="preserve"> </w:t>
      </w:r>
      <w:r>
        <w:rPr>
          <w:sz w:val="20"/>
        </w:rPr>
        <w:t>through</w:t>
      </w:r>
      <w:r>
        <w:rPr>
          <w:spacing w:val="-15"/>
          <w:sz w:val="20"/>
        </w:rPr>
        <w:t xml:space="preserve"> </w:t>
      </w:r>
      <w:r>
        <w:rPr>
          <w:sz w:val="20"/>
        </w:rPr>
        <w:t>the</w:t>
      </w:r>
      <w:r>
        <w:rPr>
          <w:spacing w:val="-16"/>
          <w:sz w:val="20"/>
        </w:rPr>
        <w:t xml:space="preserve"> </w:t>
      </w:r>
      <w:r>
        <w:rPr>
          <w:sz w:val="20"/>
        </w:rPr>
        <w:t>completion</w:t>
      </w:r>
      <w:r>
        <w:rPr>
          <w:spacing w:val="-15"/>
          <w:sz w:val="20"/>
        </w:rPr>
        <w:t xml:space="preserve"> </w:t>
      </w:r>
      <w:r>
        <w:rPr>
          <w:sz w:val="20"/>
        </w:rPr>
        <w:t>of</w:t>
      </w:r>
      <w:r>
        <w:rPr>
          <w:spacing w:val="-16"/>
          <w:sz w:val="20"/>
        </w:rPr>
        <w:t xml:space="preserve"> </w:t>
      </w:r>
      <w:r>
        <w:rPr>
          <w:sz w:val="20"/>
        </w:rPr>
        <w:t>any</w:t>
      </w:r>
      <w:r>
        <w:rPr>
          <w:spacing w:val="-18"/>
          <w:sz w:val="20"/>
        </w:rPr>
        <w:t xml:space="preserve"> </w:t>
      </w:r>
      <w:r>
        <w:rPr>
          <w:sz w:val="20"/>
        </w:rPr>
        <w:t>contracts</w:t>
      </w:r>
      <w:r>
        <w:rPr>
          <w:spacing w:val="-15"/>
          <w:sz w:val="20"/>
        </w:rPr>
        <w:t xml:space="preserve"> </w:t>
      </w:r>
      <w:r>
        <w:rPr>
          <w:spacing w:val="-3"/>
          <w:sz w:val="20"/>
        </w:rPr>
        <w:t>with</w:t>
      </w:r>
      <w:r>
        <w:rPr>
          <w:spacing w:val="-20"/>
          <w:sz w:val="20"/>
        </w:rPr>
        <w:t xml:space="preserve"> </w:t>
      </w:r>
      <w:r w:rsidR="00595581">
        <w:rPr>
          <w:sz w:val="20"/>
        </w:rPr>
        <w:t>Delran</w:t>
      </w:r>
      <w:r>
        <w:rPr>
          <w:spacing w:val="-3"/>
          <w:sz w:val="20"/>
        </w:rPr>
        <w:t xml:space="preserve"> </w:t>
      </w:r>
      <w:r>
        <w:rPr>
          <w:sz w:val="20"/>
        </w:rPr>
        <w:t>Township</w:t>
      </w:r>
      <w:r>
        <w:rPr>
          <w:spacing w:val="-15"/>
          <w:sz w:val="20"/>
        </w:rPr>
        <w:t xml:space="preserve"> </w:t>
      </w:r>
      <w:r>
        <w:rPr>
          <w:sz w:val="20"/>
        </w:rPr>
        <w:t>to</w:t>
      </w:r>
      <w:r>
        <w:rPr>
          <w:spacing w:val="-15"/>
          <w:sz w:val="20"/>
        </w:rPr>
        <w:t xml:space="preserve"> </w:t>
      </w:r>
      <w:r>
        <w:rPr>
          <w:sz w:val="20"/>
        </w:rPr>
        <w:t>notify</w:t>
      </w:r>
      <w:r>
        <w:rPr>
          <w:spacing w:val="-15"/>
          <w:sz w:val="20"/>
        </w:rPr>
        <w:t xml:space="preserve"> </w:t>
      </w:r>
      <w:r>
        <w:rPr>
          <w:spacing w:val="-3"/>
          <w:sz w:val="20"/>
        </w:rPr>
        <w:t>the</w:t>
      </w:r>
      <w:r>
        <w:rPr>
          <w:spacing w:val="-18"/>
          <w:sz w:val="20"/>
        </w:rPr>
        <w:t xml:space="preserve"> </w:t>
      </w:r>
      <w:r>
        <w:rPr>
          <w:sz w:val="20"/>
        </w:rPr>
        <w:t>Township</w:t>
      </w:r>
      <w:r>
        <w:rPr>
          <w:spacing w:val="-15"/>
          <w:sz w:val="20"/>
        </w:rPr>
        <w:t xml:space="preserve"> </w:t>
      </w:r>
      <w:r>
        <w:rPr>
          <w:sz w:val="20"/>
        </w:rPr>
        <w:t>in</w:t>
      </w:r>
      <w:r>
        <w:rPr>
          <w:spacing w:val="-14"/>
          <w:sz w:val="20"/>
        </w:rPr>
        <w:t xml:space="preserve"> </w:t>
      </w:r>
      <w:r>
        <w:rPr>
          <w:spacing w:val="-3"/>
          <w:sz w:val="20"/>
        </w:rPr>
        <w:t>writing</w:t>
      </w:r>
      <w:r>
        <w:rPr>
          <w:spacing w:val="-19"/>
          <w:sz w:val="20"/>
        </w:rPr>
        <w:t xml:space="preserve"> </w:t>
      </w:r>
      <w:r>
        <w:rPr>
          <w:sz w:val="20"/>
        </w:rPr>
        <w:t>of</w:t>
      </w:r>
      <w:r>
        <w:rPr>
          <w:spacing w:val="-18"/>
          <w:sz w:val="20"/>
        </w:rPr>
        <w:t xml:space="preserve"> </w:t>
      </w:r>
      <w:r>
        <w:rPr>
          <w:sz w:val="20"/>
        </w:rPr>
        <w:t>any</w:t>
      </w:r>
      <w:r>
        <w:rPr>
          <w:spacing w:val="-16"/>
          <w:sz w:val="20"/>
        </w:rPr>
        <w:t xml:space="preserve"> </w:t>
      </w:r>
      <w:r>
        <w:rPr>
          <w:sz w:val="20"/>
        </w:rPr>
        <w:t xml:space="preserve">changes to the information contained </w:t>
      </w:r>
      <w:r>
        <w:rPr>
          <w:spacing w:val="-3"/>
          <w:sz w:val="20"/>
        </w:rPr>
        <w:t xml:space="preserve">herein; </w:t>
      </w:r>
      <w:r>
        <w:rPr>
          <w:sz w:val="20"/>
        </w:rPr>
        <w:t xml:space="preserve">that I am aware that it is a criminal offense to make a </w:t>
      </w:r>
      <w:r>
        <w:rPr>
          <w:spacing w:val="-3"/>
          <w:sz w:val="20"/>
        </w:rPr>
        <w:t xml:space="preserve">false </w:t>
      </w:r>
      <w:r>
        <w:rPr>
          <w:sz w:val="20"/>
        </w:rPr>
        <w:t xml:space="preserve">statement or </w:t>
      </w:r>
      <w:r>
        <w:rPr>
          <w:spacing w:val="-4"/>
          <w:sz w:val="20"/>
        </w:rPr>
        <w:t xml:space="preserve">misrepresentation </w:t>
      </w:r>
      <w:r>
        <w:rPr>
          <w:sz w:val="20"/>
        </w:rPr>
        <w:t xml:space="preserve">in this </w:t>
      </w:r>
      <w:r>
        <w:rPr>
          <w:spacing w:val="-3"/>
          <w:sz w:val="20"/>
        </w:rPr>
        <w:t xml:space="preserve">certification, </w:t>
      </w:r>
      <w:r>
        <w:rPr>
          <w:sz w:val="20"/>
        </w:rPr>
        <w:t xml:space="preserve">and if I do </w:t>
      </w:r>
      <w:r>
        <w:rPr>
          <w:spacing w:val="-2"/>
          <w:sz w:val="20"/>
        </w:rPr>
        <w:t xml:space="preserve">so, </w:t>
      </w:r>
      <w:r>
        <w:rPr>
          <w:sz w:val="20"/>
        </w:rPr>
        <w:t xml:space="preserve">I am </w:t>
      </w:r>
      <w:r>
        <w:rPr>
          <w:spacing w:val="-3"/>
          <w:sz w:val="20"/>
        </w:rPr>
        <w:t xml:space="preserve">subject </w:t>
      </w:r>
      <w:r>
        <w:rPr>
          <w:sz w:val="20"/>
        </w:rPr>
        <w:t xml:space="preserve">to </w:t>
      </w:r>
      <w:r>
        <w:rPr>
          <w:spacing w:val="-3"/>
          <w:sz w:val="20"/>
        </w:rPr>
        <w:t xml:space="preserve">criminal </w:t>
      </w:r>
      <w:r>
        <w:rPr>
          <w:sz w:val="20"/>
        </w:rPr>
        <w:t xml:space="preserve">prosecution </w:t>
      </w:r>
      <w:r>
        <w:rPr>
          <w:spacing w:val="-3"/>
          <w:sz w:val="20"/>
        </w:rPr>
        <w:t xml:space="preserve">under </w:t>
      </w:r>
      <w:r>
        <w:rPr>
          <w:sz w:val="20"/>
        </w:rPr>
        <w:t xml:space="preserve">the law </w:t>
      </w:r>
      <w:r>
        <w:rPr>
          <w:spacing w:val="-3"/>
          <w:sz w:val="20"/>
        </w:rPr>
        <w:t xml:space="preserve">and </w:t>
      </w:r>
      <w:r>
        <w:rPr>
          <w:sz w:val="20"/>
        </w:rPr>
        <w:t xml:space="preserve">that it </w:t>
      </w:r>
      <w:r>
        <w:rPr>
          <w:spacing w:val="-3"/>
          <w:sz w:val="20"/>
        </w:rPr>
        <w:t xml:space="preserve">will constitute </w:t>
      </w:r>
      <w:r>
        <w:rPr>
          <w:sz w:val="20"/>
        </w:rPr>
        <w:t xml:space="preserve">a material breach of my </w:t>
      </w:r>
      <w:r>
        <w:rPr>
          <w:spacing w:val="-3"/>
          <w:sz w:val="20"/>
        </w:rPr>
        <w:t>agreement(s)</w:t>
      </w:r>
      <w:r>
        <w:rPr>
          <w:spacing w:val="-11"/>
          <w:sz w:val="20"/>
        </w:rPr>
        <w:t xml:space="preserve"> </w:t>
      </w:r>
      <w:r>
        <w:rPr>
          <w:sz w:val="20"/>
        </w:rPr>
        <w:t>with</w:t>
      </w:r>
      <w:r>
        <w:rPr>
          <w:spacing w:val="-9"/>
          <w:sz w:val="20"/>
        </w:rPr>
        <w:t xml:space="preserve"> </w:t>
      </w:r>
      <w:r>
        <w:rPr>
          <w:sz w:val="20"/>
        </w:rPr>
        <w:t>the,</w:t>
      </w:r>
      <w:r>
        <w:rPr>
          <w:spacing w:val="-10"/>
          <w:sz w:val="20"/>
        </w:rPr>
        <w:t xml:space="preserve"> </w:t>
      </w:r>
      <w:r>
        <w:rPr>
          <w:sz w:val="20"/>
        </w:rPr>
        <w:t>permitting</w:t>
      </w:r>
      <w:r>
        <w:rPr>
          <w:spacing w:val="-9"/>
          <w:sz w:val="20"/>
        </w:rPr>
        <w:t xml:space="preserve"> </w:t>
      </w:r>
      <w:r>
        <w:rPr>
          <w:sz w:val="20"/>
        </w:rPr>
        <w:t>the</w:t>
      </w:r>
      <w:r>
        <w:rPr>
          <w:spacing w:val="-11"/>
          <w:sz w:val="20"/>
        </w:rPr>
        <w:t xml:space="preserve"> </w:t>
      </w:r>
      <w:r>
        <w:rPr>
          <w:sz w:val="20"/>
        </w:rPr>
        <w:t>Township</w:t>
      </w:r>
      <w:r>
        <w:rPr>
          <w:spacing w:val="-7"/>
          <w:sz w:val="20"/>
        </w:rPr>
        <w:t xml:space="preserve"> </w:t>
      </w:r>
      <w:r>
        <w:rPr>
          <w:sz w:val="20"/>
        </w:rPr>
        <w:t>to</w:t>
      </w:r>
      <w:r>
        <w:rPr>
          <w:spacing w:val="-9"/>
          <w:sz w:val="20"/>
        </w:rPr>
        <w:t xml:space="preserve"> </w:t>
      </w:r>
      <w:r>
        <w:rPr>
          <w:sz w:val="20"/>
        </w:rPr>
        <w:t>declare</w:t>
      </w:r>
      <w:r>
        <w:rPr>
          <w:spacing w:val="-12"/>
          <w:sz w:val="20"/>
        </w:rPr>
        <w:t xml:space="preserve"> </w:t>
      </w:r>
      <w:r>
        <w:rPr>
          <w:sz w:val="20"/>
        </w:rPr>
        <w:t>any</w:t>
      </w:r>
      <w:r>
        <w:rPr>
          <w:spacing w:val="-9"/>
          <w:sz w:val="20"/>
        </w:rPr>
        <w:t xml:space="preserve"> </w:t>
      </w:r>
      <w:r>
        <w:rPr>
          <w:spacing w:val="-3"/>
          <w:sz w:val="20"/>
        </w:rPr>
        <w:t>contract(s)</w:t>
      </w:r>
      <w:r>
        <w:rPr>
          <w:spacing w:val="-12"/>
          <w:sz w:val="20"/>
        </w:rPr>
        <w:t xml:space="preserve"> </w:t>
      </w:r>
      <w:r>
        <w:rPr>
          <w:sz w:val="20"/>
        </w:rPr>
        <w:t>resulting</w:t>
      </w:r>
      <w:r>
        <w:rPr>
          <w:spacing w:val="-9"/>
          <w:sz w:val="20"/>
        </w:rPr>
        <w:t xml:space="preserve"> </w:t>
      </w:r>
      <w:r>
        <w:rPr>
          <w:sz w:val="20"/>
        </w:rPr>
        <w:t>from</w:t>
      </w:r>
      <w:r>
        <w:rPr>
          <w:spacing w:val="-12"/>
          <w:sz w:val="20"/>
        </w:rPr>
        <w:t xml:space="preserve"> </w:t>
      </w:r>
      <w:r>
        <w:rPr>
          <w:sz w:val="20"/>
        </w:rPr>
        <w:t>this</w:t>
      </w:r>
      <w:r>
        <w:rPr>
          <w:spacing w:val="-10"/>
          <w:sz w:val="20"/>
        </w:rPr>
        <w:t xml:space="preserve"> </w:t>
      </w:r>
      <w:r>
        <w:rPr>
          <w:spacing w:val="-3"/>
          <w:sz w:val="20"/>
        </w:rPr>
        <w:t>certification</w:t>
      </w:r>
      <w:r>
        <w:rPr>
          <w:spacing w:val="-12"/>
          <w:sz w:val="20"/>
        </w:rPr>
        <w:t xml:space="preserve"> </w:t>
      </w:r>
      <w:r>
        <w:rPr>
          <w:spacing w:val="-3"/>
          <w:sz w:val="20"/>
        </w:rPr>
        <w:t>void</w:t>
      </w:r>
      <w:r>
        <w:rPr>
          <w:spacing w:val="-9"/>
          <w:sz w:val="20"/>
        </w:rPr>
        <w:t xml:space="preserve"> </w:t>
      </w:r>
      <w:r>
        <w:rPr>
          <w:sz w:val="20"/>
        </w:rPr>
        <w:t>and</w:t>
      </w:r>
      <w:r>
        <w:rPr>
          <w:spacing w:val="-9"/>
          <w:sz w:val="20"/>
        </w:rPr>
        <w:t xml:space="preserve"> </w:t>
      </w:r>
      <w:r>
        <w:rPr>
          <w:spacing w:val="-3"/>
          <w:sz w:val="20"/>
        </w:rPr>
        <w:t>unenforceable.</w:t>
      </w:r>
    </w:p>
    <w:p w14:paraId="73336898" w14:textId="77777777" w:rsidR="006119C5" w:rsidRDefault="006119C5">
      <w:pPr>
        <w:pStyle w:val="BodyText"/>
        <w:rPr>
          <w:sz w:val="20"/>
        </w:rPr>
      </w:pPr>
    </w:p>
    <w:p w14:paraId="16407F64" w14:textId="77777777" w:rsidR="006119C5" w:rsidRDefault="006119C5">
      <w:pPr>
        <w:pStyle w:val="BodyText"/>
        <w:spacing w:before="6"/>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4836"/>
        <w:gridCol w:w="742"/>
        <w:gridCol w:w="3236"/>
      </w:tblGrid>
      <w:tr w:rsidR="006119C5" w14:paraId="4900F561" w14:textId="77777777">
        <w:trPr>
          <w:trHeight w:val="472"/>
        </w:trPr>
        <w:tc>
          <w:tcPr>
            <w:tcW w:w="1999" w:type="dxa"/>
          </w:tcPr>
          <w:p w14:paraId="4363CFA8" w14:textId="77777777" w:rsidR="006119C5" w:rsidRDefault="00DB42EC">
            <w:pPr>
              <w:pStyle w:val="TableParagraph"/>
              <w:spacing w:before="104"/>
              <w:ind w:left="112"/>
            </w:pPr>
            <w:r>
              <w:t>Full Name (Print):</w:t>
            </w:r>
          </w:p>
        </w:tc>
        <w:tc>
          <w:tcPr>
            <w:tcW w:w="4836" w:type="dxa"/>
          </w:tcPr>
          <w:p w14:paraId="67223FF0" w14:textId="77777777" w:rsidR="006119C5" w:rsidRDefault="006119C5">
            <w:pPr>
              <w:pStyle w:val="TableParagraph"/>
              <w:rPr>
                <w:sz w:val="20"/>
              </w:rPr>
            </w:pPr>
          </w:p>
        </w:tc>
        <w:tc>
          <w:tcPr>
            <w:tcW w:w="742" w:type="dxa"/>
          </w:tcPr>
          <w:p w14:paraId="27FBC736" w14:textId="77777777" w:rsidR="006119C5" w:rsidRDefault="00DB42EC">
            <w:pPr>
              <w:pStyle w:val="TableParagraph"/>
              <w:spacing w:before="104"/>
              <w:ind w:right="138"/>
              <w:jc w:val="right"/>
            </w:pPr>
            <w:r>
              <w:t>Title:</w:t>
            </w:r>
          </w:p>
        </w:tc>
        <w:tc>
          <w:tcPr>
            <w:tcW w:w="3236" w:type="dxa"/>
          </w:tcPr>
          <w:p w14:paraId="0116211D" w14:textId="77777777" w:rsidR="006119C5" w:rsidRDefault="006119C5">
            <w:pPr>
              <w:pStyle w:val="TableParagraph"/>
              <w:rPr>
                <w:sz w:val="20"/>
              </w:rPr>
            </w:pPr>
          </w:p>
        </w:tc>
      </w:tr>
      <w:tr w:rsidR="006119C5" w14:paraId="78ECF651" w14:textId="77777777">
        <w:trPr>
          <w:trHeight w:val="477"/>
        </w:trPr>
        <w:tc>
          <w:tcPr>
            <w:tcW w:w="1999" w:type="dxa"/>
          </w:tcPr>
          <w:p w14:paraId="44D26BA5" w14:textId="77777777" w:rsidR="006119C5" w:rsidRDefault="00DB42EC">
            <w:pPr>
              <w:pStyle w:val="TableParagraph"/>
              <w:spacing w:before="106"/>
              <w:ind w:left="112"/>
            </w:pPr>
            <w:r>
              <w:t>Signature:</w:t>
            </w:r>
          </w:p>
        </w:tc>
        <w:tc>
          <w:tcPr>
            <w:tcW w:w="4836" w:type="dxa"/>
          </w:tcPr>
          <w:p w14:paraId="57788357" w14:textId="77777777" w:rsidR="006119C5" w:rsidRDefault="006119C5">
            <w:pPr>
              <w:pStyle w:val="TableParagraph"/>
              <w:rPr>
                <w:sz w:val="20"/>
              </w:rPr>
            </w:pPr>
          </w:p>
        </w:tc>
        <w:tc>
          <w:tcPr>
            <w:tcW w:w="742" w:type="dxa"/>
          </w:tcPr>
          <w:p w14:paraId="455377BF" w14:textId="77777777" w:rsidR="006119C5" w:rsidRDefault="00DB42EC">
            <w:pPr>
              <w:pStyle w:val="TableParagraph"/>
              <w:spacing w:before="106"/>
              <w:ind w:right="137"/>
              <w:jc w:val="right"/>
            </w:pPr>
            <w:r>
              <w:t>Date:</w:t>
            </w:r>
          </w:p>
        </w:tc>
        <w:tc>
          <w:tcPr>
            <w:tcW w:w="3236" w:type="dxa"/>
          </w:tcPr>
          <w:p w14:paraId="2E25BDBE" w14:textId="77777777" w:rsidR="006119C5" w:rsidRDefault="006119C5">
            <w:pPr>
              <w:pStyle w:val="TableParagraph"/>
              <w:rPr>
                <w:sz w:val="20"/>
              </w:rPr>
            </w:pPr>
          </w:p>
        </w:tc>
      </w:tr>
    </w:tbl>
    <w:p w14:paraId="35B26887" w14:textId="77777777" w:rsidR="006119C5" w:rsidRDefault="006119C5">
      <w:pPr>
        <w:rPr>
          <w:sz w:val="20"/>
        </w:rPr>
        <w:sectPr w:rsidR="006119C5">
          <w:pgSz w:w="12240" w:h="15840"/>
          <w:pgMar w:top="1300" w:right="480" w:bottom="280" w:left="500" w:header="720" w:footer="720" w:gutter="0"/>
          <w:cols w:space="720"/>
        </w:sectPr>
      </w:pPr>
    </w:p>
    <w:p w14:paraId="1860DA7D" w14:textId="77777777" w:rsidR="000F0871" w:rsidRDefault="000F0871">
      <w:pPr>
        <w:spacing w:before="76" w:line="304" w:lineRule="auto"/>
        <w:ind w:left="2540" w:right="2562" w:firstLine="1483"/>
        <w:rPr>
          <w:b/>
          <w:sz w:val="24"/>
        </w:rPr>
      </w:pPr>
      <w:bookmarkStart w:id="12" w:name="MAPLE_SHADE_TOWNSHIP"/>
      <w:bookmarkStart w:id="13" w:name="DISCLOSURE_OF_INVESTMENT_ACTIVITIES_IN_I"/>
      <w:bookmarkStart w:id="14" w:name="Failure_to_check_either_box_will_render_"/>
      <w:bookmarkEnd w:id="12"/>
      <w:bookmarkEnd w:id="13"/>
      <w:bookmarkEnd w:id="14"/>
      <w:r>
        <w:rPr>
          <w:b/>
          <w:sz w:val="24"/>
        </w:rPr>
        <w:lastRenderedPageBreak/>
        <w:t>TOWNSHIP OF DERLAN</w:t>
      </w:r>
    </w:p>
    <w:p w14:paraId="56AA9FE9" w14:textId="77777777" w:rsidR="006119C5" w:rsidRDefault="00DB42EC" w:rsidP="000F0871">
      <w:pPr>
        <w:spacing w:before="76" w:line="304" w:lineRule="auto"/>
        <w:ind w:left="2540" w:right="2562"/>
        <w:rPr>
          <w:b/>
          <w:sz w:val="24"/>
        </w:rPr>
      </w:pPr>
      <w:r>
        <w:rPr>
          <w:b/>
          <w:sz w:val="24"/>
        </w:rPr>
        <w:t>DISCLOSURE OF INVESTMENT ACTIVITIES IN</w:t>
      </w:r>
      <w:r>
        <w:rPr>
          <w:b/>
          <w:spacing w:val="-21"/>
          <w:sz w:val="24"/>
        </w:rPr>
        <w:t xml:space="preserve"> </w:t>
      </w:r>
      <w:r>
        <w:rPr>
          <w:b/>
          <w:sz w:val="24"/>
        </w:rPr>
        <w:t>IRAN</w:t>
      </w:r>
    </w:p>
    <w:p w14:paraId="6AC597D1" w14:textId="77777777" w:rsidR="006119C5" w:rsidRDefault="00DB42EC">
      <w:pPr>
        <w:spacing w:before="4"/>
        <w:ind w:left="2202" w:right="2279"/>
        <w:jc w:val="center"/>
        <w:rPr>
          <w:i/>
        </w:rPr>
      </w:pPr>
      <w:r>
        <w:rPr>
          <w:i/>
        </w:rPr>
        <w:t>Failure to check either box will render the proposal</w:t>
      </w:r>
      <w:r>
        <w:rPr>
          <w:i/>
          <w:spacing w:val="-20"/>
        </w:rPr>
        <w:t xml:space="preserve"> </w:t>
      </w:r>
      <w:r>
        <w:rPr>
          <w:i/>
        </w:rPr>
        <w:t>non-responsive.</w:t>
      </w:r>
    </w:p>
    <w:p w14:paraId="395E1587" w14:textId="77777777" w:rsidR="006119C5" w:rsidRDefault="006119C5">
      <w:pPr>
        <w:pStyle w:val="BodyText"/>
        <w:rPr>
          <w:i/>
          <w:sz w:val="26"/>
        </w:rPr>
      </w:pPr>
    </w:p>
    <w:p w14:paraId="696CA565" w14:textId="77777777" w:rsidR="006119C5" w:rsidRDefault="00DB42EC" w:rsidP="000F0871">
      <w:pPr>
        <w:ind w:left="1160"/>
        <w:jc w:val="both"/>
      </w:pPr>
      <w:r>
        <w:rPr>
          <w:b/>
        </w:rPr>
        <w:t xml:space="preserve">PART 1: CERTIFICATION </w:t>
      </w:r>
      <w:r>
        <w:t xml:space="preserve">(Bidders </w:t>
      </w:r>
      <w:r>
        <w:rPr>
          <w:u w:val="single"/>
        </w:rPr>
        <w:t>must</w:t>
      </w:r>
      <w:r>
        <w:t xml:space="preserve"> complete part 1 by checking either box)</w:t>
      </w:r>
    </w:p>
    <w:p w14:paraId="08120D3B" w14:textId="77777777" w:rsidR="006119C5" w:rsidRDefault="00DB42EC" w:rsidP="000F0871">
      <w:pPr>
        <w:pStyle w:val="BodyText"/>
        <w:spacing w:before="1"/>
        <w:ind w:left="1158" w:right="1313"/>
        <w:jc w:val="both"/>
      </w:pPr>
      <w:r>
        <w:t xml:space="preserve">Pursuant to Public Law 2012, c. 25, any person or entity that submits a bid or proposal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w:t>
      </w:r>
      <w:hyperlink r:id="rId6">
        <w:r>
          <w:rPr>
            <w:color w:val="0000FF"/>
            <w:u w:val="single" w:color="0000FF"/>
          </w:rPr>
          <w:t>http://www.state.nj.us/treasury/purchase/pdf/Chapter25List.pdf</w:t>
        </w:r>
        <w:r>
          <w:t xml:space="preserve">. </w:t>
        </w:r>
      </w:hyperlink>
      <w:r>
        <w:t>Bidders must review this list prior to completing the below certification. Failure to complete the certification will render a bidder’s proposal non-responsive. If the Director finds a person or entity to be in violation of law, s/he shall act as may be appropriate and provided by law, rule, or contract, including but not limited to, imposing sanctions, seeking compliance, recovering damages, declaring the party in default, and seeking debarment or suspension of the party.</w:t>
      </w:r>
    </w:p>
    <w:p w14:paraId="37923560" w14:textId="77777777" w:rsidR="006119C5" w:rsidRDefault="006119C5" w:rsidP="000F0871">
      <w:pPr>
        <w:pStyle w:val="BodyText"/>
        <w:spacing w:before="9"/>
        <w:jc w:val="both"/>
        <w:rPr>
          <w:sz w:val="21"/>
        </w:rPr>
      </w:pPr>
    </w:p>
    <w:p w14:paraId="7F166C67" w14:textId="77777777" w:rsidR="006119C5" w:rsidRDefault="00DB42EC" w:rsidP="000F0871">
      <w:pPr>
        <w:ind w:left="1160"/>
        <w:jc w:val="both"/>
        <w:rPr>
          <w:i/>
        </w:rPr>
      </w:pPr>
      <w:r>
        <w:rPr>
          <w:i/>
        </w:rPr>
        <w:t>PLEASE CHECK EITHER BOX:</w:t>
      </w:r>
    </w:p>
    <w:p w14:paraId="1A49A507" w14:textId="77777777" w:rsidR="006119C5" w:rsidRDefault="00DB42EC" w:rsidP="000F0871">
      <w:pPr>
        <w:pStyle w:val="ListParagraph"/>
        <w:numPr>
          <w:ilvl w:val="0"/>
          <w:numId w:val="1"/>
        </w:numPr>
        <w:tabs>
          <w:tab w:val="left" w:pos="1425"/>
        </w:tabs>
        <w:spacing w:before="9" w:line="237" w:lineRule="auto"/>
        <w:ind w:right="1300" w:firstLine="0"/>
        <w:jc w:val="both"/>
      </w:pPr>
      <w:r>
        <w:t>I</w:t>
      </w:r>
      <w:r>
        <w:rPr>
          <w:spacing w:val="-5"/>
        </w:rPr>
        <w:t xml:space="preserve"> </w:t>
      </w:r>
      <w:r>
        <w:t>certify,</w:t>
      </w:r>
      <w:r>
        <w:rPr>
          <w:spacing w:val="-5"/>
        </w:rPr>
        <w:t xml:space="preserve"> </w:t>
      </w:r>
      <w:r>
        <w:t>pursuant</w:t>
      </w:r>
      <w:r>
        <w:rPr>
          <w:spacing w:val="-4"/>
        </w:rPr>
        <w:t xml:space="preserve"> </w:t>
      </w:r>
      <w:r>
        <w:t>to</w:t>
      </w:r>
      <w:r>
        <w:rPr>
          <w:spacing w:val="-3"/>
        </w:rPr>
        <w:t xml:space="preserve"> </w:t>
      </w:r>
      <w:r>
        <w:t>Public</w:t>
      </w:r>
      <w:r>
        <w:rPr>
          <w:spacing w:val="-7"/>
        </w:rPr>
        <w:t xml:space="preserve"> </w:t>
      </w:r>
      <w:r>
        <w:t>Law</w:t>
      </w:r>
      <w:r>
        <w:rPr>
          <w:spacing w:val="-7"/>
        </w:rPr>
        <w:t xml:space="preserve"> </w:t>
      </w:r>
      <w:r>
        <w:t>2012,</w:t>
      </w:r>
      <w:r>
        <w:rPr>
          <w:spacing w:val="-5"/>
        </w:rPr>
        <w:t xml:space="preserve"> </w:t>
      </w:r>
      <w:r>
        <w:t>c.</w:t>
      </w:r>
      <w:r>
        <w:rPr>
          <w:spacing w:val="-5"/>
        </w:rPr>
        <w:t xml:space="preserve"> </w:t>
      </w:r>
      <w:r>
        <w:t>25,</w:t>
      </w:r>
      <w:r>
        <w:rPr>
          <w:spacing w:val="-8"/>
        </w:rPr>
        <w:t xml:space="preserve"> </w:t>
      </w:r>
      <w:r>
        <w:t>that</w:t>
      </w:r>
      <w:r>
        <w:rPr>
          <w:spacing w:val="-4"/>
        </w:rPr>
        <w:t xml:space="preserve"> </w:t>
      </w:r>
      <w:r>
        <w:t>neither</w:t>
      </w:r>
      <w:r>
        <w:rPr>
          <w:spacing w:val="-2"/>
        </w:rPr>
        <w:t xml:space="preserve"> </w:t>
      </w:r>
      <w:r>
        <w:t>the</w:t>
      </w:r>
      <w:r>
        <w:rPr>
          <w:spacing w:val="-6"/>
        </w:rPr>
        <w:t xml:space="preserve"> </w:t>
      </w:r>
      <w:r>
        <w:t>person/entity</w:t>
      </w:r>
      <w:r>
        <w:rPr>
          <w:spacing w:val="-8"/>
        </w:rPr>
        <w:t xml:space="preserve"> </w:t>
      </w:r>
      <w:r>
        <w:t>listed</w:t>
      </w:r>
      <w:r>
        <w:rPr>
          <w:spacing w:val="-3"/>
        </w:rPr>
        <w:t xml:space="preserve"> </w:t>
      </w:r>
      <w:r>
        <w:t>above nor</w:t>
      </w:r>
      <w:r>
        <w:rPr>
          <w:spacing w:val="-4"/>
        </w:rPr>
        <w:t xml:space="preserve"> </w:t>
      </w:r>
      <w:r>
        <w:t>any</w:t>
      </w:r>
      <w:r>
        <w:rPr>
          <w:spacing w:val="-8"/>
        </w:rPr>
        <w:t xml:space="preserve"> </w:t>
      </w:r>
      <w:r>
        <w:rPr>
          <w:spacing w:val="-3"/>
        </w:rPr>
        <w:t xml:space="preserve">of </w:t>
      </w:r>
      <w:r>
        <w:t>the entity’s parents, subsidiaries, or affiliates is listed on the N.J. Department of the Treasury’s list of entities determined to be engaged in prohibited activities in Iran pursuant to P.L. 2012, c. 25 (“Chapter 25 List”). I further certify that I am the person listed above, or I am an officer or representative of the entity listed above and am authorized to make this certification on its behalf. I will skip Part 2 and sign and complete the</w:t>
      </w:r>
      <w:r>
        <w:rPr>
          <w:spacing w:val="-10"/>
        </w:rPr>
        <w:t xml:space="preserve"> </w:t>
      </w:r>
      <w:r>
        <w:t>Certification.</w:t>
      </w:r>
    </w:p>
    <w:p w14:paraId="164CCFE4" w14:textId="77777777" w:rsidR="006119C5" w:rsidRDefault="00DB42EC" w:rsidP="000F0871">
      <w:pPr>
        <w:spacing w:line="234" w:lineRule="exact"/>
        <w:ind w:left="1160"/>
        <w:jc w:val="both"/>
        <w:rPr>
          <w:b/>
        </w:rPr>
      </w:pPr>
      <w:r>
        <w:rPr>
          <w:b/>
          <w:u w:val="thick"/>
        </w:rPr>
        <w:t>OR</w:t>
      </w:r>
    </w:p>
    <w:p w14:paraId="1BD02935" w14:textId="77777777" w:rsidR="006119C5" w:rsidRDefault="00DB42EC" w:rsidP="000F0871">
      <w:pPr>
        <w:pStyle w:val="ListParagraph"/>
        <w:numPr>
          <w:ilvl w:val="0"/>
          <w:numId w:val="1"/>
        </w:numPr>
        <w:tabs>
          <w:tab w:val="left" w:pos="1425"/>
        </w:tabs>
        <w:spacing w:line="237" w:lineRule="auto"/>
        <w:ind w:right="1414" w:firstLine="0"/>
        <w:jc w:val="both"/>
      </w:pPr>
      <w:r>
        <w:t>I am unable to certify as above because I or the bidding entity and/or one or more of its parents, subsidiaries, or affiliates is listed on the Department’s Chapter 25 list. I will provide a detailed, accurate and precise description of the activities in Part 2 below and sign and complete the Certification below. Failure to provide such will result in the proposal being rendered as non- responsive and appropriate penalties, fines and/or sanctions will be assessed as provided by</w:t>
      </w:r>
      <w:r>
        <w:rPr>
          <w:spacing w:val="-31"/>
        </w:rPr>
        <w:t xml:space="preserve"> </w:t>
      </w:r>
      <w:r>
        <w:t>law.</w:t>
      </w:r>
    </w:p>
    <w:p w14:paraId="1BC9A5C1" w14:textId="77777777" w:rsidR="006119C5" w:rsidRDefault="006119C5" w:rsidP="000F0871">
      <w:pPr>
        <w:pStyle w:val="BodyText"/>
        <w:spacing w:before="8"/>
        <w:jc w:val="both"/>
        <w:rPr>
          <w:sz w:val="21"/>
        </w:rPr>
      </w:pPr>
    </w:p>
    <w:p w14:paraId="21E8AC3D" w14:textId="77777777" w:rsidR="006119C5" w:rsidRDefault="00DB42EC" w:rsidP="000F0871">
      <w:pPr>
        <w:pStyle w:val="BodyText"/>
        <w:ind w:left="1160"/>
        <w:jc w:val="both"/>
      </w:pPr>
      <w:r>
        <w:rPr>
          <w:b/>
        </w:rPr>
        <w:t xml:space="preserve">PART 2: </w:t>
      </w:r>
      <w:r>
        <w:t>Please provide further information related to investment activities in Iran</w:t>
      </w:r>
    </w:p>
    <w:p w14:paraId="762472CE" w14:textId="77777777" w:rsidR="006119C5" w:rsidRDefault="00DB42EC" w:rsidP="000F0871">
      <w:pPr>
        <w:pStyle w:val="BodyText"/>
        <w:spacing w:before="2"/>
        <w:ind w:left="1160" w:right="1245" w:hanging="1"/>
        <w:jc w:val="both"/>
      </w:pPr>
      <w:r>
        <w:t xml:space="preserve">You </w:t>
      </w:r>
      <w:r>
        <w:rPr>
          <w:u w:val="single"/>
        </w:rPr>
        <w:t>must</w:t>
      </w:r>
      <w:r>
        <w:t xml:space="preserve"> provide a detailed, accurate and precise description of the activities of the bidding person/entity, or one of its parents, subsidiaries, or affiliates, engaging in the investment activities in Iran outlined above by completing the boxes below. Provide information relative to the above questions. Please provide thorough answers to each question. If you need to make additional entries, use additional pages.</w:t>
      </w:r>
    </w:p>
    <w:p w14:paraId="6F553016" w14:textId="77777777" w:rsidR="006119C5" w:rsidRDefault="00DB42EC">
      <w:pPr>
        <w:pStyle w:val="BodyText"/>
        <w:tabs>
          <w:tab w:val="left" w:pos="9882"/>
          <w:tab w:val="left" w:pos="9927"/>
        </w:tabs>
        <w:spacing w:before="14" w:line="372" w:lineRule="auto"/>
        <w:ind w:left="1156" w:right="1317"/>
        <w:jc w:val="both"/>
      </w:pPr>
      <w:r>
        <w:t>Name:</w:t>
      </w:r>
      <w:r>
        <w:rPr>
          <w:u w:val="single"/>
        </w:rPr>
        <w:tab/>
      </w:r>
      <w:r>
        <w:rPr>
          <w:u w:val="single"/>
        </w:rPr>
        <w:tab/>
      </w:r>
      <w:r>
        <w:t xml:space="preserve"> Relationship</w:t>
      </w:r>
      <w:r>
        <w:rPr>
          <w:spacing w:val="-3"/>
        </w:rPr>
        <w:t xml:space="preserve"> </w:t>
      </w:r>
      <w:r>
        <w:t>to</w:t>
      </w:r>
      <w:r>
        <w:rPr>
          <w:spacing w:val="-3"/>
        </w:rPr>
        <w:t xml:space="preserve"> </w:t>
      </w:r>
      <w:r>
        <w:t>Bidder/Vendor:</w:t>
      </w:r>
      <w:r>
        <w:rPr>
          <w:u w:val="single"/>
        </w:rPr>
        <w:t xml:space="preserve"> </w:t>
      </w:r>
      <w:r>
        <w:rPr>
          <w:u w:val="single"/>
        </w:rPr>
        <w:tab/>
      </w:r>
      <w:r>
        <w:rPr>
          <w:u w:val="single"/>
        </w:rPr>
        <w:tab/>
      </w:r>
      <w:r>
        <w:t xml:space="preserve"> Description of</w:t>
      </w:r>
      <w:r>
        <w:rPr>
          <w:spacing w:val="-6"/>
        </w:rPr>
        <w:t xml:space="preserve"> </w:t>
      </w:r>
      <w:r>
        <w:t>Activities:</w:t>
      </w:r>
      <w:r>
        <w:rPr>
          <w:u w:val="single"/>
        </w:rPr>
        <w:t xml:space="preserve"> </w:t>
      </w:r>
      <w:r>
        <w:rPr>
          <w:u w:val="single"/>
        </w:rPr>
        <w:tab/>
      </w:r>
    </w:p>
    <w:p w14:paraId="3222A185" w14:textId="77777777" w:rsidR="006119C5" w:rsidRDefault="00DB42EC">
      <w:pPr>
        <w:pStyle w:val="BodyText"/>
        <w:tabs>
          <w:tab w:val="left" w:pos="5703"/>
          <w:tab w:val="left" w:pos="9901"/>
        </w:tabs>
        <w:spacing w:line="239" w:lineRule="exact"/>
        <w:ind w:left="1156"/>
      </w:pPr>
      <w:r>
        <w:t>Duration</w:t>
      </w:r>
      <w:r>
        <w:rPr>
          <w:spacing w:val="-2"/>
        </w:rPr>
        <w:t xml:space="preserve"> </w:t>
      </w:r>
      <w:r>
        <w:t>of Engagement:</w:t>
      </w:r>
      <w:r>
        <w:rPr>
          <w:u w:val="single"/>
        </w:rPr>
        <w:t xml:space="preserve"> </w:t>
      </w:r>
      <w:r>
        <w:rPr>
          <w:u w:val="single"/>
        </w:rPr>
        <w:tab/>
      </w:r>
      <w:r>
        <w:t>Anticipated</w:t>
      </w:r>
      <w:r>
        <w:rPr>
          <w:spacing w:val="-8"/>
        </w:rPr>
        <w:t xml:space="preserve"> </w:t>
      </w:r>
      <w:r>
        <w:t>Cessation:</w:t>
      </w:r>
      <w:r>
        <w:rPr>
          <w:spacing w:val="1"/>
        </w:rPr>
        <w:t xml:space="preserve"> </w:t>
      </w:r>
      <w:r>
        <w:rPr>
          <w:u w:val="single"/>
        </w:rPr>
        <w:t xml:space="preserve"> </w:t>
      </w:r>
      <w:r>
        <w:rPr>
          <w:u w:val="single"/>
        </w:rPr>
        <w:tab/>
      </w:r>
    </w:p>
    <w:p w14:paraId="759B49F3" w14:textId="77777777" w:rsidR="006119C5" w:rsidRDefault="00DB42EC">
      <w:pPr>
        <w:pStyle w:val="BodyText"/>
        <w:tabs>
          <w:tab w:val="left" w:pos="5730"/>
          <w:tab w:val="left" w:pos="9947"/>
        </w:tabs>
        <w:spacing w:before="138"/>
        <w:ind w:left="1156"/>
      </w:pPr>
      <w:r>
        <w:t>Contact Name:</w:t>
      </w:r>
      <w:r>
        <w:rPr>
          <w:u w:val="single"/>
        </w:rPr>
        <w:t xml:space="preserve"> </w:t>
      </w:r>
      <w:r>
        <w:rPr>
          <w:u w:val="single"/>
        </w:rPr>
        <w:tab/>
      </w:r>
      <w:r>
        <w:t>Contact Phone</w:t>
      </w:r>
      <w:r>
        <w:rPr>
          <w:spacing w:val="-9"/>
        </w:rPr>
        <w:t xml:space="preserve"> </w:t>
      </w:r>
      <w:r>
        <w:t>Number:</w:t>
      </w:r>
      <w:r>
        <w:rPr>
          <w:spacing w:val="1"/>
        </w:rPr>
        <w:t xml:space="preserve"> </w:t>
      </w:r>
      <w:r>
        <w:rPr>
          <w:u w:val="single"/>
        </w:rPr>
        <w:t xml:space="preserve"> </w:t>
      </w:r>
      <w:r>
        <w:rPr>
          <w:u w:val="single"/>
        </w:rPr>
        <w:tab/>
      </w:r>
    </w:p>
    <w:p w14:paraId="6170D8ED" w14:textId="77777777" w:rsidR="006119C5" w:rsidRDefault="006119C5">
      <w:pPr>
        <w:sectPr w:rsidR="006119C5">
          <w:pgSz w:w="12240" w:h="15840"/>
          <w:pgMar w:top="1440" w:right="480" w:bottom="280" w:left="500" w:header="720" w:footer="720" w:gutter="0"/>
          <w:cols w:space="720"/>
        </w:sectPr>
      </w:pPr>
    </w:p>
    <w:p w14:paraId="413EDA6F" w14:textId="1FA300C6" w:rsidR="006119C5" w:rsidRDefault="00DB42EC">
      <w:pPr>
        <w:pStyle w:val="BodyText"/>
        <w:spacing w:before="81" w:line="360" w:lineRule="auto"/>
        <w:ind w:left="1154" w:right="1320" w:firstLine="1"/>
      </w:pPr>
      <w:r>
        <w:rPr>
          <w:b/>
        </w:rPr>
        <w:lastRenderedPageBreak/>
        <w:t>Certification</w:t>
      </w:r>
      <w:r>
        <w:t xml:space="preserve">: I, being duly sworn upon my oath, hereby represent and state that the foregoing information and any attachments thereto to the best of my knowledge are true and complete. I attest that I am authorized to execute this certification on behalf of the below-referenced person or entity. I acknowledge that the Township of </w:t>
      </w:r>
      <w:r w:rsidR="00595581">
        <w:t>Delran</w:t>
      </w:r>
      <w:r>
        <w:t xml:space="preserve"> is relying on the information contained herein and thereby acknowledge that I am under a continuing obligation from the date of this certification through the completion of contracts with the Township of </w:t>
      </w:r>
      <w:r w:rsidR="00595581">
        <w:t>Delran</w:t>
      </w:r>
      <w:r>
        <w:t xml:space="preserve"> to notify the Township of </w:t>
      </w:r>
      <w:r w:rsidR="00595581">
        <w:t xml:space="preserve">Delran </w:t>
      </w:r>
      <w:r>
        <w:t>in writing of any changes to the answers of information contained herein. I acknowledge that I am aware that it is a criminal offense to make a false statement or misrepresentation in this certification, and if I do so, I recognize that I am subject to criminal prosecution</w:t>
      </w:r>
      <w:r>
        <w:rPr>
          <w:spacing w:val="-4"/>
        </w:rPr>
        <w:t xml:space="preserve"> </w:t>
      </w:r>
      <w:r>
        <w:t>under</w:t>
      </w:r>
      <w:r>
        <w:rPr>
          <w:spacing w:val="-5"/>
        </w:rPr>
        <w:t xml:space="preserve"> </w:t>
      </w:r>
      <w:r>
        <w:t>the</w:t>
      </w:r>
      <w:r>
        <w:rPr>
          <w:spacing w:val="-6"/>
        </w:rPr>
        <w:t xml:space="preserve"> </w:t>
      </w:r>
      <w:r>
        <w:t>law</w:t>
      </w:r>
      <w:r>
        <w:rPr>
          <w:spacing w:val="-9"/>
        </w:rPr>
        <w:t xml:space="preserve"> </w:t>
      </w:r>
      <w:r>
        <w:t>and</w:t>
      </w:r>
      <w:r>
        <w:rPr>
          <w:spacing w:val="-4"/>
        </w:rPr>
        <w:t xml:space="preserve"> </w:t>
      </w:r>
      <w:r>
        <w:t>that</w:t>
      </w:r>
      <w:r>
        <w:rPr>
          <w:spacing w:val="-5"/>
        </w:rPr>
        <w:t xml:space="preserve"> </w:t>
      </w:r>
      <w:r>
        <w:t>it</w:t>
      </w:r>
      <w:r>
        <w:rPr>
          <w:spacing w:val="-3"/>
        </w:rPr>
        <w:t xml:space="preserve"> </w:t>
      </w:r>
      <w:r>
        <w:t>will</w:t>
      </w:r>
      <w:r>
        <w:rPr>
          <w:spacing w:val="-5"/>
        </w:rPr>
        <w:t xml:space="preserve"> </w:t>
      </w:r>
      <w:r>
        <w:t>also</w:t>
      </w:r>
      <w:r>
        <w:rPr>
          <w:spacing w:val="-3"/>
        </w:rPr>
        <w:t xml:space="preserve"> </w:t>
      </w:r>
      <w:r>
        <w:t>constitute</w:t>
      </w:r>
      <w:r>
        <w:rPr>
          <w:spacing w:val="-3"/>
        </w:rPr>
        <w:t xml:space="preserve"> </w:t>
      </w:r>
      <w:r>
        <w:t>a</w:t>
      </w:r>
      <w:r>
        <w:rPr>
          <w:spacing w:val="-3"/>
        </w:rPr>
        <w:t xml:space="preserve"> </w:t>
      </w:r>
      <w:r>
        <w:t>material breach</w:t>
      </w:r>
      <w:r>
        <w:rPr>
          <w:spacing w:val="-1"/>
        </w:rPr>
        <w:t xml:space="preserve"> </w:t>
      </w:r>
      <w:r>
        <w:t>of</w:t>
      </w:r>
      <w:r>
        <w:rPr>
          <w:spacing w:val="-2"/>
        </w:rPr>
        <w:t xml:space="preserve"> </w:t>
      </w:r>
      <w:r>
        <w:t>my</w:t>
      </w:r>
      <w:r>
        <w:rPr>
          <w:spacing w:val="-4"/>
        </w:rPr>
        <w:t xml:space="preserve"> </w:t>
      </w:r>
      <w:r>
        <w:t xml:space="preserve">agreements(s) with the Township of </w:t>
      </w:r>
      <w:r w:rsidR="00595581">
        <w:t>Delran</w:t>
      </w:r>
      <w:r>
        <w:t xml:space="preserve"> and that the Township of </w:t>
      </w:r>
      <w:r w:rsidR="00595581">
        <w:t>Delran</w:t>
      </w:r>
      <w:r>
        <w:t xml:space="preserve"> at its option may declare any contract(s) resulting from this certification void and</w:t>
      </w:r>
      <w:r>
        <w:rPr>
          <w:spacing w:val="-16"/>
        </w:rPr>
        <w:t xml:space="preserve"> </w:t>
      </w:r>
      <w:r>
        <w:t>unenforceable.</w:t>
      </w:r>
    </w:p>
    <w:p w14:paraId="234EA21A" w14:textId="77777777" w:rsidR="006119C5" w:rsidRDefault="006119C5">
      <w:pPr>
        <w:pStyle w:val="BodyText"/>
        <w:rPr>
          <w:sz w:val="24"/>
        </w:rPr>
      </w:pPr>
    </w:p>
    <w:p w14:paraId="1AAD87C1" w14:textId="77777777" w:rsidR="006119C5" w:rsidRDefault="006119C5">
      <w:pPr>
        <w:pStyle w:val="BodyText"/>
        <w:rPr>
          <w:sz w:val="24"/>
        </w:rPr>
      </w:pPr>
    </w:p>
    <w:p w14:paraId="0E3DB575" w14:textId="77777777" w:rsidR="006119C5" w:rsidRDefault="00DB42EC">
      <w:pPr>
        <w:tabs>
          <w:tab w:val="left" w:pos="5778"/>
          <w:tab w:val="left" w:pos="9651"/>
        </w:tabs>
        <w:spacing w:before="159"/>
        <w:ind w:left="1158"/>
        <w:rPr>
          <w:sz w:val="20"/>
        </w:rPr>
      </w:pPr>
      <w:r>
        <w:rPr>
          <w:sz w:val="20"/>
        </w:rPr>
        <w:t>Full</w:t>
      </w:r>
      <w:r>
        <w:rPr>
          <w:spacing w:val="-9"/>
          <w:sz w:val="20"/>
        </w:rPr>
        <w:t xml:space="preserve"> </w:t>
      </w:r>
      <w:r>
        <w:rPr>
          <w:sz w:val="20"/>
        </w:rPr>
        <w:t>Name</w:t>
      </w:r>
      <w:r>
        <w:rPr>
          <w:spacing w:val="-9"/>
          <w:sz w:val="20"/>
        </w:rPr>
        <w:t xml:space="preserve"> </w:t>
      </w:r>
      <w:r>
        <w:rPr>
          <w:sz w:val="20"/>
        </w:rPr>
        <w:t>(Print):</w:t>
      </w:r>
      <w:r>
        <w:rPr>
          <w:sz w:val="20"/>
          <w:u w:val="single"/>
        </w:rPr>
        <w:t xml:space="preserve"> </w:t>
      </w:r>
      <w:r>
        <w:rPr>
          <w:sz w:val="20"/>
          <w:u w:val="single"/>
        </w:rPr>
        <w:tab/>
      </w:r>
      <w:r>
        <w:rPr>
          <w:sz w:val="20"/>
        </w:rPr>
        <w:t xml:space="preserve">Signature: </w:t>
      </w:r>
      <w:r>
        <w:rPr>
          <w:w w:val="99"/>
          <w:sz w:val="20"/>
          <w:u w:val="single"/>
        </w:rPr>
        <w:t xml:space="preserve"> </w:t>
      </w:r>
      <w:r>
        <w:rPr>
          <w:sz w:val="20"/>
          <w:u w:val="single"/>
        </w:rPr>
        <w:tab/>
      </w:r>
    </w:p>
    <w:p w14:paraId="706701C6" w14:textId="77777777" w:rsidR="006119C5" w:rsidRDefault="006119C5">
      <w:pPr>
        <w:pStyle w:val="BodyText"/>
        <w:rPr>
          <w:sz w:val="20"/>
        </w:rPr>
      </w:pPr>
    </w:p>
    <w:p w14:paraId="3ABBF294" w14:textId="77777777" w:rsidR="006119C5" w:rsidRDefault="006119C5">
      <w:pPr>
        <w:pStyle w:val="BodyText"/>
        <w:rPr>
          <w:sz w:val="20"/>
        </w:rPr>
      </w:pPr>
    </w:p>
    <w:p w14:paraId="5755F619" w14:textId="77777777" w:rsidR="006119C5" w:rsidRDefault="006119C5">
      <w:pPr>
        <w:pStyle w:val="BodyText"/>
        <w:spacing w:before="4"/>
        <w:rPr>
          <w:sz w:val="20"/>
        </w:rPr>
      </w:pPr>
    </w:p>
    <w:p w14:paraId="17CF1139" w14:textId="77777777" w:rsidR="006119C5" w:rsidRDefault="00DB42EC">
      <w:pPr>
        <w:tabs>
          <w:tab w:val="left" w:pos="5744"/>
        </w:tabs>
        <w:ind w:left="1158"/>
        <w:rPr>
          <w:sz w:val="20"/>
        </w:rPr>
      </w:pPr>
      <w:r>
        <w:rPr>
          <w:noProof/>
        </w:rPr>
        <mc:AlternateContent>
          <mc:Choice Requires="wpg">
            <w:drawing>
              <wp:anchor distT="0" distB="0" distL="114300" distR="114300" simplePos="0" relativeHeight="251666432" behindDoc="0" locked="0" layoutInCell="1" allowOverlap="1" wp14:anchorId="30697552" wp14:editId="58C68CCD">
                <wp:simplePos x="0" y="0"/>
                <wp:positionH relativeFrom="page">
                  <wp:posOffset>4302125</wp:posOffset>
                </wp:positionH>
                <wp:positionV relativeFrom="paragraph">
                  <wp:posOffset>132080</wp:posOffset>
                </wp:positionV>
                <wp:extent cx="2129155" cy="139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13970"/>
                          <a:chOff x="6775" y="208"/>
                          <a:chExt cx="3353" cy="22"/>
                        </a:xfrm>
                      </wpg:grpSpPr>
                      <wps:wsp>
                        <wps:cNvPr id="18" name="Line 4"/>
                        <wps:cNvCnPr>
                          <a:cxnSpLocks noChangeShapeType="1"/>
                        </wps:cNvCnPr>
                        <wps:spPr bwMode="auto">
                          <a:xfrm>
                            <a:off x="6826" y="226"/>
                            <a:ext cx="3302"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9" name="Line 3"/>
                        <wps:cNvCnPr>
                          <a:cxnSpLocks noChangeShapeType="1"/>
                        </wps:cNvCnPr>
                        <wps:spPr bwMode="auto">
                          <a:xfrm>
                            <a:off x="6775" y="213"/>
                            <a:ext cx="33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98A1FFC" id="Group 2" o:spid="_x0000_s1026" style="position:absolute;margin-left:338.75pt;margin-top:10.4pt;width:167.65pt;height:1.1pt;z-index:251666432;mso-position-horizontal-relative:page" coordorigin="6775,208" coordsize="33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">
                <v:line id="Line 4" o:spid="_x0000_s1027" style="position:absolute;visibility:visible;mso-wrap-style:square" from="6826,226" to="1012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" strokeweight=".14056mm"/>
                <v:line id="Line 3" o:spid="_x0000_s1028" style="position:absolute;visibility:visible;mso-wrap-style:square" from="6775,213" to="1012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wrap anchorx="page"/>
              </v:group>
            </w:pict>
          </mc:Fallback>
        </mc:AlternateContent>
      </w:r>
      <w:r>
        <w:rPr>
          <w:sz w:val="20"/>
        </w:rPr>
        <w:t>Title:</w:t>
      </w:r>
      <w:r>
        <w:rPr>
          <w:sz w:val="20"/>
          <w:u w:val="single"/>
        </w:rPr>
        <w:t xml:space="preserve"> </w:t>
      </w:r>
      <w:r>
        <w:rPr>
          <w:sz w:val="20"/>
          <w:u w:val="single"/>
        </w:rPr>
        <w:tab/>
      </w:r>
      <w:r>
        <w:rPr>
          <w:sz w:val="20"/>
        </w:rPr>
        <w:t>Date:</w:t>
      </w:r>
    </w:p>
    <w:p w14:paraId="7DD48002" w14:textId="77777777" w:rsidR="006119C5" w:rsidRDefault="006119C5">
      <w:pPr>
        <w:pStyle w:val="BodyText"/>
        <w:rPr>
          <w:sz w:val="20"/>
        </w:rPr>
      </w:pPr>
    </w:p>
    <w:p w14:paraId="5C3FD7CB" w14:textId="77777777" w:rsidR="006119C5" w:rsidRDefault="006119C5">
      <w:pPr>
        <w:pStyle w:val="BodyText"/>
        <w:rPr>
          <w:sz w:val="20"/>
        </w:rPr>
      </w:pPr>
    </w:p>
    <w:p w14:paraId="18466562" w14:textId="77777777" w:rsidR="006119C5" w:rsidRDefault="006119C5">
      <w:pPr>
        <w:pStyle w:val="BodyText"/>
        <w:spacing w:before="2"/>
        <w:rPr>
          <w:sz w:val="20"/>
        </w:rPr>
      </w:pPr>
    </w:p>
    <w:p w14:paraId="5FAC23E3" w14:textId="77777777" w:rsidR="006119C5" w:rsidRDefault="00DB42EC">
      <w:pPr>
        <w:tabs>
          <w:tab w:val="left" w:pos="9697"/>
        </w:tabs>
        <w:ind w:left="1192"/>
        <w:rPr>
          <w:sz w:val="20"/>
        </w:rPr>
      </w:pPr>
      <w:r>
        <w:rPr>
          <w:sz w:val="20"/>
        </w:rPr>
        <w:t xml:space="preserve">Bidder/Vendor: </w:t>
      </w:r>
      <w:r>
        <w:rPr>
          <w:w w:val="99"/>
          <w:sz w:val="20"/>
          <w:u w:val="single"/>
        </w:rPr>
        <w:t xml:space="preserve"> </w:t>
      </w:r>
      <w:r>
        <w:rPr>
          <w:sz w:val="20"/>
          <w:u w:val="single"/>
        </w:rPr>
        <w:tab/>
      </w:r>
    </w:p>
    <w:sectPr w:rsidR="006119C5">
      <w:pgSz w:w="12240" w:h="15840"/>
      <w:pgMar w:top="13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64F"/>
    <w:multiLevelType w:val="hybridMultilevel"/>
    <w:tmpl w:val="AFD06560"/>
    <w:lvl w:ilvl="0" w:tplc="2B9EB2D4">
      <w:start w:val="1"/>
      <w:numFmt w:val="upperLetter"/>
      <w:lvlText w:val="%1."/>
      <w:lvlJc w:val="left"/>
      <w:pPr>
        <w:tabs>
          <w:tab w:val="num" w:pos="1080"/>
        </w:tabs>
        <w:ind w:left="1080" w:hanging="360"/>
      </w:pPr>
      <w:rPr>
        <w:rFonts w:hint="default"/>
        <w:b w:val="0"/>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D">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F70321"/>
    <w:multiLevelType w:val="hybridMultilevel"/>
    <w:tmpl w:val="39D63102"/>
    <w:lvl w:ilvl="0" w:tplc="2B9EB2D4">
      <w:start w:val="1"/>
      <w:numFmt w:val="upperLetter"/>
      <w:lvlText w:val="%1."/>
      <w:lvlJc w:val="left"/>
      <w:pPr>
        <w:tabs>
          <w:tab w:val="num" w:pos="1080"/>
        </w:tabs>
        <w:ind w:left="1080" w:hanging="360"/>
      </w:pPr>
      <w:rPr>
        <w:rFonts w:hint="default"/>
        <w:b w:val="0"/>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D">
      <w:start w:val="1"/>
      <w:numFmt w:val="bullet"/>
      <w:lvlText w:val=""/>
      <w:lvlJc w:val="left"/>
      <w:pPr>
        <w:tabs>
          <w:tab w:val="num" w:pos="3240"/>
        </w:tabs>
        <w:ind w:left="3240" w:hanging="360"/>
      </w:pPr>
      <w:rPr>
        <w:rFonts w:ascii="Wingdings" w:hAnsi="Wingding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57B1B53"/>
    <w:multiLevelType w:val="hybridMultilevel"/>
    <w:tmpl w:val="C90207FA"/>
    <w:lvl w:ilvl="0" w:tplc="5706EA10">
      <w:start w:val="1"/>
      <w:numFmt w:val="decimal"/>
      <w:lvlText w:val="(%1)"/>
      <w:lvlJc w:val="left"/>
      <w:pPr>
        <w:ind w:left="705" w:hanging="339"/>
      </w:pPr>
      <w:rPr>
        <w:rFonts w:ascii="Times New Roman" w:eastAsia="Times New Roman" w:hAnsi="Times New Roman" w:cs="Times New Roman" w:hint="default"/>
        <w:spacing w:val="-1"/>
        <w:w w:val="100"/>
        <w:sz w:val="24"/>
        <w:szCs w:val="24"/>
        <w:lang w:val="en-US" w:eastAsia="en-US" w:bidi="en-US"/>
      </w:rPr>
    </w:lvl>
    <w:lvl w:ilvl="1" w:tplc="F6C0D808">
      <w:numFmt w:val="bullet"/>
      <w:lvlText w:val="•"/>
      <w:lvlJc w:val="left"/>
      <w:pPr>
        <w:ind w:left="1683" w:hanging="339"/>
      </w:pPr>
      <w:rPr>
        <w:rFonts w:hint="default"/>
        <w:lang w:val="en-US" w:eastAsia="en-US" w:bidi="en-US"/>
      </w:rPr>
    </w:lvl>
    <w:lvl w:ilvl="2" w:tplc="35F2ED08">
      <w:numFmt w:val="bullet"/>
      <w:lvlText w:val="•"/>
      <w:lvlJc w:val="left"/>
      <w:pPr>
        <w:ind w:left="2667" w:hanging="339"/>
      </w:pPr>
      <w:rPr>
        <w:rFonts w:hint="default"/>
        <w:lang w:val="en-US" w:eastAsia="en-US" w:bidi="en-US"/>
      </w:rPr>
    </w:lvl>
    <w:lvl w:ilvl="3" w:tplc="F288087E">
      <w:numFmt w:val="bullet"/>
      <w:lvlText w:val="•"/>
      <w:lvlJc w:val="left"/>
      <w:pPr>
        <w:ind w:left="3651" w:hanging="339"/>
      </w:pPr>
      <w:rPr>
        <w:rFonts w:hint="default"/>
        <w:lang w:val="en-US" w:eastAsia="en-US" w:bidi="en-US"/>
      </w:rPr>
    </w:lvl>
    <w:lvl w:ilvl="4" w:tplc="0E8EBCCA">
      <w:numFmt w:val="bullet"/>
      <w:lvlText w:val="•"/>
      <w:lvlJc w:val="left"/>
      <w:pPr>
        <w:ind w:left="4635" w:hanging="339"/>
      </w:pPr>
      <w:rPr>
        <w:rFonts w:hint="default"/>
        <w:lang w:val="en-US" w:eastAsia="en-US" w:bidi="en-US"/>
      </w:rPr>
    </w:lvl>
    <w:lvl w:ilvl="5" w:tplc="1780E426">
      <w:numFmt w:val="bullet"/>
      <w:lvlText w:val="•"/>
      <w:lvlJc w:val="left"/>
      <w:pPr>
        <w:ind w:left="5619" w:hanging="339"/>
      </w:pPr>
      <w:rPr>
        <w:rFonts w:hint="default"/>
        <w:lang w:val="en-US" w:eastAsia="en-US" w:bidi="en-US"/>
      </w:rPr>
    </w:lvl>
    <w:lvl w:ilvl="6" w:tplc="270C7052">
      <w:numFmt w:val="bullet"/>
      <w:lvlText w:val="•"/>
      <w:lvlJc w:val="left"/>
      <w:pPr>
        <w:ind w:left="6603" w:hanging="339"/>
      </w:pPr>
      <w:rPr>
        <w:rFonts w:hint="default"/>
        <w:lang w:val="en-US" w:eastAsia="en-US" w:bidi="en-US"/>
      </w:rPr>
    </w:lvl>
    <w:lvl w:ilvl="7" w:tplc="6DFA77A6">
      <w:numFmt w:val="bullet"/>
      <w:lvlText w:val="•"/>
      <w:lvlJc w:val="left"/>
      <w:pPr>
        <w:ind w:left="7587" w:hanging="339"/>
      </w:pPr>
      <w:rPr>
        <w:rFonts w:hint="default"/>
        <w:lang w:val="en-US" w:eastAsia="en-US" w:bidi="en-US"/>
      </w:rPr>
    </w:lvl>
    <w:lvl w:ilvl="8" w:tplc="A86E028E">
      <w:numFmt w:val="bullet"/>
      <w:lvlText w:val="•"/>
      <w:lvlJc w:val="left"/>
      <w:pPr>
        <w:ind w:left="8571" w:hanging="339"/>
      </w:pPr>
      <w:rPr>
        <w:rFonts w:hint="default"/>
        <w:lang w:val="en-US" w:eastAsia="en-US" w:bidi="en-US"/>
      </w:rPr>
    </w:lvl>
  </w:abstractNum>
  <w:abstractNum w:abstractNumId="3" w15:restartNumberingAfterBreak="0">
    <w:nsid w:val="27F764B8"/>
    <w:multiLevelType w:val="hybridMultilevel"/>
    <w:tmpl w:val="701668C8"/>
    <w:lvl w:ilvl="0" w:tplc="577490DC">
      <w:numFmt w:val="bullet"/>
      <w:lvlText w:val=""/>
      <w:lvlJc w:val="left"/>
      <w:pPr>
        <w:ind w:left="1160" w:hanging="264"/>
      </w:pPr>
      <w:rPr>
        <w:rFonts w:ascii="Wingdings 2" w:eastAsia="Wingdings 2" w:hAnsi="Wingdings 2" w:cs="Wingdings 2" w:hint="default"/>
        <w:w w:val="100"/>
        <w:sz w:val="24"/>
        <w:szCs w:val="24"/>
        <w:lang w:val="en-US" w:eastAsia="en-US" w:bidi="en-US"/>
      </w:rPr>
    </w:lvl>
    <w:lvl w:ilvl="1" w:tplc="DCFA0266">
      <w:numFmt w:val="bullet"/>
      <w:lvlText w:val="•"/>
      <w:lvlJc w:val="left"/>
      <w:pPr>
        <w:ind w:left="2170" w:hanging="264"/>
      </w:pPr>
      <w:rPr>
        <w:rFonts w:hint="default"/>
        <w:lang w:val="en-US" w:eastAsia="en-US" w:bidi="en-US"/>
      </w:rPr>
    </w:lvl>
    <w:lvl w:ilvl="2" w:tplc="6890E966">
      <w:numFmt w:val="bullet"/>
      <w:lvlText w:val="•"/>
      <w:lvlJc w:val="left"/>
      <w:pPr>
        <w:ind w:left="3180" w:hanging="264"/>
      </w:pPr>
      <w:rPr>
        <w:rFonts w:hint="default"/>
        <w:lang w:val="en-US" w:eastAsia="en-US" w:bidi="en-US"/>
      </w:rPr>
    </w:lvl>
    <w:lvl w:ilvl="3" w:tplc="75F82AE0">
      <w:numFmt w:val="bullet"/>
      <w:lvlText w:val="•"/>
      <w:lvlJc w:val="left"/>
      <w:pPr>
        <w:ind w:left="4190" w:hanging="264"/>
      </w:pPr>
      <w:rPr>
        <w:rFonts w:hint="default"/>
        <w:lang w:val="en-US" w:eastAsia="en-US" w:bidi="en-US"/>
      </w:rPr>
    </w:lvl>
    <w:lvl w:ilvl="4" w:tplc="6156B81E">
      <w:numFmt w:val="bullet"/>
      <w:lvlText w:val="•"/>
      <w:lvlJc w:val="left"/>
      <w:pPr>
        <w:ind w:left="5200" w:hanging="264"/>
      </w:pPr>
      <w:rPr>
        <w:rFonts w:hint="default"/>
        <w:lang w:val="en-US" w:eastAsia="en-US" w:bidi="en-US"/>
      </w:rPr>
    </w:lvl>
    <w:lvl w:ilvl="5" w:tplc="D9540674">
      <w:numFmt w:val="bullet"/>
      <w:lvlText w:val="•"/>
      <w:lvlJc w:val="left"/>
      <w:pPr>
        <w:ind w:left="6210" w:hanging="264"/>
      </w:pPr>
      <w:rPr>
        <w:rFonts w:hint="default"/>
        <w:lang w:val="en-US" w:eastAsia="en-US" w:bidi="en-US"/>
      </w:rPr>
    </w:lvl>
    <w:lvl w:ilvl="6" w:tplc="D90C5F22">
      <w:numFmt w:val="bullet"/>
      <w:lvlText w:val="•"/>
      <w:lvlJc w:val="left"/>
      <w:pPr>
        <w:ind w:left="7220" w:hanging="264"/>
      </w:pPr>
      <w:rPr>
        <w:rFonts w:hint="default"/>
        <w:lang w:val="en-US" w:eastAsia="en-US" w:bidi="en-US"/>
      </w:rPr>
    </w:lvl>
    <w:lvl w:ilvl="7" w:tplc="FEB86916">
      <w:numFmt w:val="bullet"/>
      <w:lvlText w:val="•"/>
      <w:lvlJc w:val="left"/>
      <w:pPr>
        <w:ind w:left="8230" w:hanging="264"/>
      </w:pPr>
      <w:rPr>
        <w:rFonts w:hint="default"/>
        <w:lang w:val="en-US" w:eastAsia="en-US" w:bidi="en-US"/>
      </w:rPr>
    </w:lvl>
    <w:lvl w:ilvl="8" w:tplc="ED86F332">
      <w:numFmt w:val="bullet"/>
      <w:lvlText w:val="•"/>
      <w:lvlJc w:val="left"/>
      <w:pPr>
        <w:ind w:left="9240" w:hanging="264"/>
      </w:pPr>
      <w:rPr>
        <w:rFonts w:hint="default"/>
        <w:lang w:val="en-US" w:eastAsia="en-US" w:bidi="en-US"/>
      </w:rPr>
    </w:lvl>
  </w:abstractNum>
  <w:abstractNum w:abstractNumId="4" w15:restartNumberingAfterBreak="0">
    <w:nsid w:val="2E3023B6"/>
    <w:multiLevelType w:val="hybridMultilevel"/>
    <w:tmpl w:val="5A944A5E"/>
    <w:lvl w:ilvl="0" w:tplc="AA12E524">
      <w:start w:val="4"/>
      <w:numFmt w:val="lowerLetter"/>
      <w:lvlText w:val="%1."/>
      <w:lvlJc w:val="left"/>
      <w:pPr>
        <w:tabs>
          <w:tab w:val="num" w:pos="2700"/>
        </w:tabs>
        <w:ind w:left="2700" w:hanging="720"/>
      </w:pPr>
      <w:rPr>
        <w:rFonts w:hint="default"/>
      </w:rPr>
    </w:lvl>
    <w:lvl w:ilvl="1" w:tplc="A9B4E364">
      <w:start w:val="8"/>
      <w:numFmt w:val="upperRoman"/>
      <w:lvlText w:val="%2."/>
      <w:lvlJc w:val="left"/>
      <w:pPr>
        <w:tabs>
          <w:tab w:val="num" w:pos="1800"/>
        </w:tabs>
        <w:ind w:left="1800" w:hanging="720"/>
      </w:pPr>
      <w:rPr>
        <w:rFonts w:hint="default"/>
      </w:rPr>
    </w:lvl>
    <w:lvl w:ilvl="2" w:tplc="495CA63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FC6976"/>
    <w:multiLevelType w:val="hybridMultilevel"/>
    <w:tmpl w:val="D9648192"/>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BE73F2A"/>
    <w:multiLevelType w:val="hybridMultilevel"/>
    <w:tmpl w:val="5B3A214A"/>
    <w:lvl w:ilvl="0" w:tplc="54B2BA88">
      <w:start w:val="1"/>
      <w:numFmt w:val="lowerLetter"/>
      <w:lvlText w:val="%1."/>
      <w:lvlJc w:val="left"/>
      <w:pPr>
        <w:tabs>
          <w:tab w:val="num" w:pos="3780"/>
        </w:tabs>
        <w:ind w:left="3780" w:hanging="720"/>
      </w:pPr>
      <w:rPr>
        <w:rFonts w:hint="default"/>
      </w:rPr>
    </w:lvl>
    <w:lvl w:ilvl="1" w:tplc="04090019">
      <w:start w:val="1"/>
      <w:numFmt w:val="lowerLetter"/>
      <w:lvlText w:val="%2."/>
      <w:lvlJc w:val="left"/>
      <w:pPr>
        <w:tabs>
          <w:tab w:val="num" w:pos="1440"/>
        </w:tabs>
        <w:ind w:left="1440" w:hanging="360"/>
      </w:pPr>
    </w:lvl>
    <w:lvl w:ilvl="2" w:tplc="58B45222">
      <w:start w:val="3"/>
      <w:numFmt w:val="lowerLetter"/>
      <w:lvlText w:val="%3."/>
      <w:lvlJc w:val="left"/>
      <w:pPr>
        <w:tabs>
          <w:tab w:val="num" w:pos="2700"/>
        </w:tabs>
        <w:ind w:left="2700" w:hanging="720"/>
      </w:pPr>
      <w:rPr>
        <w:rFonts w:hint="default"/>
      </w:rPr>
    </w:lvl>
    <w:lvl w:ilvl="3" w:tplc="6E8C589C">
      <w:start w:val="1"/>
      <w:numFmt w:val="decimal"/>
      <w:lvlText w:val="%4."/>
      <w:lvlJc w:val="left"/>
      <w:pPr>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04639F"/>
    <w:multiLevelType w:val="hybridMultilevel"/>
    <w:tmpl w:val="38B27D7C"/>
    <w:lvl w:ilvl="0" w:tplc="6D04C544">
      <w:start w:val="1"/>
      <w:numFmt w:val="lowerLetter"/>
      <w:lvlText w:val="%1."/>
      <w:lvlJc w:val="left"/>
      <w:pPr>
        <w:ind w:left="607" w:hanging="240"/>
      </w:pPr>
      <w:rPr>
        <w:rFonts w:ascii="Times New Roman" w:eastAsia="Times New Roman" w:hAnsi="Times New Roman" w:cs="Times New Roman" w:hint="default"/>
        <w:spacing w:val="-1"/>
        <w:w w:val="100"/>
        <w:sz w:val="24"/>
        <w:szCs w:val="24"/>
        <w:lang w:val="en-US" w:eastAsia="en-US" w:bidi="en-US"/>
      </w:rPr>
    </w:lvl>
    <w:lvl w:ilvl="1" w:tplc="45149BC2">
      <w:numFmt w:val="bullet"/>
      <w:lvlText w:val="•"/>
      <w:lvlJc w:val="left"/>
      <w:pPr>
        <w:ind w:left="1593" w:hanging="240"/>
      </w:pPr>
      <w:rPr>
        <w:rFonts w:hint="default"/>
        <w:lang w:val="en-US" w:eastAsia="en-US" w:bidi="en-US"/>
      </w:rPr>
    </w:lvl>
    <w:lvl w:ilvl="2" w:tplc="C750BA66">
      <w:numFmt w:val="bullet"/>
      <w:lvlText w:val="•"/>
      <w:lvlJc w:val="left"/>
      <w:pPr>
        <w:ind w:left="2587" w:hanging="240"/>
      </w:pPr>
      <w:rPr>
        <w:rFonts w:hint="default"/>
        <w:lang w:val="en-US" w:eastAsia="en-US" w:bidi="en-US"/>
      </w:rPr>
    </w:lvl>
    <w:lvl w:ilvl="3" w:tplc="583A160A">
      <w:numFmt w:val="bullet"/>
      <w:lvlText w:val="•"/>
      <w:lvlJc w:val="left"/>
      <w:pPr>
        <w:ind w:left="3581" w:hanging="240"/>
      </w:pPr>
      <w:rPr>
        <w:rFonts w:hint="default"/>
        <w:lang w:val="en-US" w:eastAsia="en-US" w:bidi="en-US"/>
      </w:rPr>
    </w:lvl>
    <w:lvl w:ilvl="4" w:tplc="C6D8ED6A">
      <w:numFmt w:val="bullet"/>
      <w:lvlText w:val="•"/>
      <w:lvlJc w:val="left"/>
      <w:pPr>
        <w:ind w:left="4575" w:hanging="240"/>
      </w:pPr>
      <w:rPr>
        <w:rFonts w:hint="default"/>
        <w:lang w:val="en-US" w:eastAsia="en-US" w:bidi="en-US"/>
      </w:rPr>
    </w:lvl>
    <w:lvl w:ilvl="5" w:tplc="9EE8B240">
      <w:numFmt w:val="bullet"/>
      <w:lvlText w:val="•"/>
      <w:lvlJc w:val="left"/>
      <w:pPr>
        <w:ind w:left="5569" w:hanging="240"/>
      </w:pPr>
      <w:rPr>
        <w:rFonts w:hint="default"/>
        <w:lang w:val="en-US" w:eastAsia="en-US" w:bidi="en-US"/>
      </w:rPr>
    </w:lvl>
    <w:lvl w:ilvl="6" w:tplc="B852DA06">
      <w:numFmt w:val="bullet"/>
      <w:lvlText w:val="•"/>
      <w:lvlJc w:val="left"/>
      <w:pPr>
        <w:ind w:left="6563" w:hanging="240"/>
      </w:pPr>
      <w:rPr>
        <w:rFonts w:hint="default"/>
        <w:lang w:val="en-US" w:eastAsia="en-US" w:bidi="en-US"/>
      </w:rPr>
    </w:lvl>
    <w:lvl w:ilvl="7" w:tplc="A910340E">
      <w:numFmt w:val="bullet"/>
      <w:lvlText w:val="•"/>
      <w:lvlJc w:val="left"/>
      <w:pPr>
        <w:ind w:left="7557" w:hanging="240"/>
      </w:pPr>
      <w:rPr>
        <w:rFonts w:hint="default"/>
        <w:lang w:val="en-US" w:eastAsia="en-US" w:bidi="en-US"/>
      </w:rPr>
    </w:lvl>
    <w:lvl w:ilvl="8" w:tplc="819E0BEC">
      <w:numFmt w:val="bullet"/>
      <w:lvlText w:val="•"/>
      <w:lvlJc w:val="left"/>
      <w:pPr>
        <w:ind w:left="8551" w:hanging="240"/>
      </w:pPr>
      <w:rPr>
        <w:rFonts w:hint="default"/>
        <w:lang w:val="en-US" w:eastAsia="en-US" w:bidi="en-US"/>
      </w:rPr>
    </w:lvl>
  </w:abstractNum>
  <w:abstractNum w:abstractNumId="8" w15:restartNumberingAfterBreak="0">
    <w:nsid w:val="45D65F66"/>
    <w:multiLevelType w:val="singleLevel"/>
    <w:tmpl w:val="04090013"/>
    <w:lvl w:ilvl="0">
      <w:start w:val="1"/>
      <w:numFmt w:val="upperRoman"/>
      <w:lvlText w:val="%1."/>
      <w:lvlJc w:val="left"/>
      <w:pPr>
        <w:tabs>
          <w:tab w:val="num" w:pos="720"/>
        </w:tabs>
        <w:ind w:left="720" w:hanging="720"/>
      </w:pPr>
    </w:lvl>
  </w:abstractNum>
  <w:abstractNum w:abstractNumId="9" w15:restartNumberingAfterBreak="0">
    <w:nsid w:val="4F7A405E"/>
    <w:multiLevelType w:val="hybridMultilevel"/>
    <w:tmpl w:val="D56C425A"/>
    <w:lvl w:ilvl="0" w:tplc="04090001">
      <w:start w:val="1"/>
      <w:numFmt w:val="bullet"/>
      <w:lvlText w:val=""/>
      <w:lvlJc w:val="left"/>
      <w:pPr>
        <w:tabs>
          <w:tab w:val="num" w:pos="2700"/>
        </w:tabs>
        <w:ind w:left="2700" w:hanging="360"/>
      </w:pPr>
      <w:rPr>
        <w:rFonts w:ascii="Symbol" w:hAnsi="Symbol" w:hint="default"/>
      </w:rPr>
    </w:lvl>
    <w:lvl w:ilvl="1" w:tplc="0409000D">
      <w:start w:val="1"/>
      <w:numFmt w:val="bullet"/>
      <w:lvlText w:val=""/>
      <w:lvlJc w:val="left"/>
      <w:pPr>
        <w:tabs>
          <w:tab w:val="num" w:pos="3420"/>
        </w:tabs>
        <w:ind w:left="3420" w:hanging="360"/>
      </w:pPr>
      <w:rPr>
        <w:rFonts w:ascii="Wingdings" w:hAnsi="Wingdings"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0" w15:restartNumberingAfterBreak="0">
    <w:nsid w:val="5B56345E"/>
    <w:multiLevelType w:val="hybridMultilevel"/>
    <w:tmpl w:val="C5422D10"/>
    <w:lvl w:ilvl="0" w:tplc="2E92FB44">
      <w:start w:val="1"/>
      <w:numFmt w:val="upperLetter"/>
      <w:lvlText w:val="%1."/>
      <w:lvlJc w:val="left"/>
      <w:pPr>
        <w:tabs>
          <w:tab w:val="num" w:pos="1440"/>
        </w:tabs>
        <w:ind w:left="1440" w:hanging="360"/>
      </w:pPr>
      <w:rPr>
        <w:rFonts w:hint="default"/>
        <w:b w:val="0"/>
        <w:i w:val="0"/>
      </w:rPr>
    </w:lvl>
    <w:lvl w:ilvl="1" w:tplc="6690275A">
      <w:start w:val="5"/>
      <w:numFmt w:val="decimal"/>
      <w:lvlText w:val="%2."/>
      <w:lvlJc w:val="left"/>
      <w:pPr>
        <w:tabs>
          <w:tab w:val="num" w:pos="2160"/>
        </w:tabs>
        <w:ind w:left="2160" w:hanging="360"/>
      </w:pPr>
      <w:rPr>
        <w:rFonts w:hint="default"/>
      </w:rPr>
    </w:lvl>
    <w:lvl w:ilvl="2" w:tplc="BBA67742">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51E69CD"/>
    <w:multiLevelType w:val="multilevel"/>
    <w:tmpl w:val="4D9CD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1C7C0B"/>
    <w:multiLevelType w:val="hybridMultilevel"/>
    <w:tmpl w:val="F202FEEC"/>
    <w:lvl w:ilvl="0" w:tplc="3F9CB056">
      <w:start w:val="1"/>
      <w:numFmt w:val="decimal"/>
      <w:lvlText w:val="%1."/>
      <w:lvlJc w:val="left"/>
      <w:pPr>
        <w:ind w:left="1200" w:hanging="360"/>
        <w:jc w:val="right"/>
      </w:pPr>
      <w:rPr>
        <w:rFonts w:ascii="Times New Roman" w:eastAsia="Times New Roman" w:hAnsi="Times New Roman" w:cs="Times New Roman" w:hint="default"/>
        <w:spacing w:val="-6"/>
        <w:w w:val="98"/>
        <w:sz w:val="24"/>
        <w:szCs w:val="24"/>
        <w:lang w:val="en-US" w:eastAsia="en-US" w:bidi="en-US"/>
      </w:rPr>
    </w:lvl>
    <w:lvl w:ilvl="1" w:tplc="4A26E134">
      <w:numFmt w:val="bullet"/>
      <w:lvlText w:val=""/>
      <w:lvlJc w:val="left"/>
      <w:pPr>
        <w:ind w:left="1689" w:hanging="360"/>
      </w:pPr>
      <w:rPr>
        <w:rFonts w:ascii="Symbol" w:eastAsia="Symbol" w:hAnsi="Symbol" w:cs="Symbol" w:hint="default"/>
        <w:w w:val="100"/>
        <w:sz w:val="24"/>
        <w:szCs w:val="24"/>
        <w:lang w:val="en-US" w:eastAsia="en-US" w:bidi="en-US"/>
      </w:rPr>
    </w:lvl>
    <w:lvl w:ilvl="2" w:tplc="110C3554">
      <w:numFmt w:val="bullet"/>
      <w:lvlText w:val="•"/>
      <w:lvlJc w:val="left"/>
      <w:pPr>
        <w:ind w:left="1680" w:hanging="360"/>
      </w:pPr>
      <w:rPr>
        <w:rFonts w:hint="default"/>
        <w:lang w:val="en-US" w:eastAsia="en-US" w:bidi="en-US"/>
      </w:rPr>
    </w:lvl>
    <w:lvl w:ilvl="3" w:tplc="249AA10A">
      <w:numFmt w:val="bullet"/>
      <w:lvlText w:val="•"/>
      <w:lvlJc w:val="left"/>
      <w:pPr>
        <w:ind w:left="2760" w:hanging="360"/>
      </w:pPr>
      <w:rPr>
        <w:rFonts w:hint="default"/>
        <w:lang w:val="en-US" w:eastAsia="en-US" w:bidi="en-US"/>
      </w:rPr>
    </w:lvl>
    <w:lvl w:ilvl="4" w:tplc="7424E420">
      <w:numFmt w:val="bullet"/>
      <w:lvlText w:val="•"/>
      <w:lvlJc w:val="left"/>
      <w:pPr>
        <w:ind w:left="3840" w:hanging="360"/>
      </w:pPr>
      <w:rPr>
        <w:rFonts w:hint="default"/>
        <w:lang w:val="en-US" w:eastAsia="en-US" w:bidi="en-US"/>
      </w:rPr>
    </w:lvl>
    <w:lvl w:ilvl="5" w:tplc="2BF2613C">
      <w:numFmt w:val="bullet"/>
      <w:lvlText w:val="•"/>
      <w:lvlJc w:val="left"/>
      <w:pPr>
        <w:ind w:left="4920" w:hanging="360"/>
      </w:pPr>
      <w:rPr>
        <w:rFonts w:hint="default"/>
        <w:lang w:val="en-US" w:eastAsia="en-US" w:bidi="en-US"/>
      </w:rPr>
    </w:lvl>
    <w:lvl w:ilvl="6" w:tplc="BFDE62E6">
      <w:numFmt w:val="bullet"/>
      <w:lvlText w:val="•"/>
      <w:lvlJc w:val="left"/>
      <w:pPr>
        <w:ind w:left="6000" w:hanging="360"/>
      </w:pPr>
      <w:rPr>
        <w:rFonts w:hint="default"/>
        <w:lang w:val="en-US" w:eastAsia="en-US" w:bidi="en-US"/>
      </w:rPr>
    </w:lvl>
    <w:lvl w:ilvl="7" w:tplc="8B50E810">
      <w:numFmt w:val="bullet"/>
      <w:lvlText w:val="•"/>
      <w:lvlJc w:val="left"/>
      <w:pPr>
        <w:ind w:left="7080" w:hanging="360"/>
      </w:pPr>
      <w:rPr>
        <w:rFonts w:hint="default"/>
        <w:lang w:val="en-US" w:eastAsia="en-US" w:bidi="en-US"/>
      </w:rPr>
    </w:lvl>
    <w:lvl w:ilvl="8" w:tplc="62F24314">
      <w:numFmt w:val="bullet"/>
      <w:lvlText w:val="•"/>
      <w:lvlJc w:val="left"/>
      <w:pPr>
        <w:ind w:left="8160" w:hanging="360"/>
      </w:pPr>
      <w:rPr>
        <w:rFonts w:hint="default"/>
        <w:lang w:val="en-US" w:eastAsia="en-US" w:bidi="en-US"/>
      </w:rPr>
    </w:lvl>
  </w:abstractNum>
  <w:abstractNum w:abstractNumId="13" w15:restartNumberingAfterBreak="0">
    <w:nsid w:val="68751ED9"/>
    <w:multiLevelType w:val="hybridMultilevel"/>
    <w:tmpl w:val="819CB334"/>
    <w:lvl w:ilvl="0" w:tplc="41861E72">
      <w:start w:val="1"/>
      <w:numFmt w:val="upperLetter"/>
      <w:lvlText w:val="%1."/>
      <w:lvlJc w:val="left"/>
      <w:pPr>
        <w:ind w:left="1800" w:hanging="360"/>
      </w:pPr>
      <w:rPr>
        <w:rFonts w:hint="default"/>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BCD6439"/>
    <w:multiLevelType w:val="hybridMultilevel"/>
    <w:tmpl w:val="6EF29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9D11E7"/>
    <w:multiLevelType w:val="hybridMultilevel"/>
    <w:tmpl w:val="BDD6691E"/>
    <w:lvl w:ilvl="0" w:tplc="11FC75B4">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7"/>
  </w:num>
  <w:num w:numId="4">
    <w:abstractNumId w:val="12"/>
  </w:num>
  <w:num w:numId="5">
    <w:abstractNumId w:val="8"/>
  </w:num>
  <w:num w:numId="6">
    <w:abstractNumId w:val="10"/>
  </w:num>
  <w:num w:numId="7">
    <w:abstractNumId w:val="1"/>
  </w:num>
  <w:num w:numId="8">
    <w:abstractNumId w:val="14"/>
  </w:num>
  <w:num w:numId="9">
    <w:abstractNumId w:val="9"/>
  </w:num>
  <w:num w:numId="10">
    <w:abstractNumId w:val="4"/>
  </w:num>
  <w:num w:numId="11">
    <w:abstractNumId w:val="5"/>
  </w:num>
  <w:num w:numId="12">
    <w:abstractNumId w:val="6"/>
  </w:num>
  <w:num w:numId="13">
    <w:abstractNumId w:val="15"/>
  </w:num>
  <w:num w:numId="14">
    <w:abstractNumId w:val="1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C5"/>
    <w:rsid w:val="000242FB"/>
    <w:rsid w:val="00086078"/>
    <w:rsid w:val="000B5C5E"/>
    <w:rsid w:val="000C12E7"/>
    <w:rsid w:val="000F0871"/>
    <w:rsid w:val="0025374E"/>
    <w:rsid w:val="00314285"/>
    <w:rsid w:val="00455F71"/>
    <w:rsid w:val="00567CE6"/>
    <w:rsid w:val="00595581"/>
    <w:rsid w:val="006119C5"/>
    <w:rsid w:val="00642300"/>
    <w:rsid w:val="0069635B"/>
    <w:rsid w:val="006A0718"/>
    <w:rsid w:val="006C096C"/>
    <w:rsid w:val="006E5036"/>
    <w:rsid w:val="00726D14"/>
    <w:rsid w:val="0074167A"/>
    <w:rsid w:val="00747CA1"/>
    <w:rsid w:val="007532FF"/>
    <w:rsid w:val="00872BE4"/>
    <w:rsid w:val="00AB3EE3"/>
    <w:rsid w:val="00AB5B90"/>
    <w:rsid w:val="00BC4804"/>
    <w:rsid w:val="00BF393F"/>
    <w:rsid w:val="00BF7D9F"/>
    <w:rsid w:val="00C32A71"/>
    <w:rsid w:val="00CA1307"/>
    <w:rsid w:val="00D13831"/>
    <w:rsid w:val="00DB42EC"/>
    <w:rsid w:val="00DF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FE230E"/>
  <w15:docId w15:val="{68C5D4E5-1AB4-41B0-9BE8-32CE0424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right="1497"/>
      <w:jc w:val="center"/>
      <w:outlineLvl w:val="0"/>
    </w:pPr>
    <w:rPr>
      <w:b/>
      <w:bCs/>
      <w:sz w:val="28"/>
      <w:szCs w:val="28"/>
    </w:rPr>
  </w:style>
  <w:style w:type="paragraph" w:styleId="Heading2">
    <w:name w:val="heading 2"/>
    <w:basedOn w:val="Normal"/>
    <w:uiPriority w:val="9"/>
    <w:unhideWhenUsed/>
    <w:qFormat/>
    <w:pPr>
      <w:ind w:left="261"/>
      <w:outlineLvl w:val="1"/>
    </w:pPr>
    <w:rPr>
      <w:b/>
      <w:bCs/>
      <w:sz w:val="24"/>
      <w:szCs w:val="24"/>
    </w:rPr>
  </w:style>
  <w:style w:type="paragraph" w:styleId="Heading3">
    <w:name w:val="heading 3"/>
    <w:basedOn w:val="Normal"/>
    <w:uiPriority w:val="9"/>
    <w:unhideWhenUsed/>
    <w:qFormat/>
    <w:pPr>
      <w:ind w:left="1200"/>
      <w:outlineLvl w:val="2"/>
    </w:pPr>
    <w:rPr>
      <w:sz w:val="24"/>
      <w:szCs w:val="24"/>
    </w:rPr>
  </w:style>
  <w:style w:type="paragraph" w:styleId="Heading4">
    <w:name w:val="heading 4"/>
    <w:basedOn w:val="Normal"/>
    <w:uiPriority w:val="9"/>
    <w:unhideWhenUsed/>
    <w:qFormat/>
    <w:pPr>
      <w:ind w:left="220"/>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60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F0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871"/>
    <w:rPr>
      <w:rFonts w:ascii="Segoe UI" w:eastAsia="Times New Roman" w:hAnsi="Segoe UI" w:cs="Segoe UI"/>
      <w:sz w:val="18"/>
      <w:szCs w:val="18"/>
      <w:lang w:bidi="en-US"/>
    </w:rPr>
  </w:style>
  <w:style w:type="paragraph" w:styleId="BodyTextIndent">
    <w:name w:val="Body Text Indent"/>
    <w:basedOn w:val="Normal"/>
    <w:link w:val="BodyTextIndentChar"/>
    <w:uiPriority w:val="99"/>
    <w:semiHidden/>
    <w:unhideWhenUsed/>
    <w:rsid w:val="0025374E"/>
    <w:pPr>
      <w:spacing w:after="120"/>
      <w:ind w:left="360"/>
    </w:pPr>
  </w:style>
  <w:style w:type="character" w:customStyle="1" w:styleId="BodyTextIndentChar">
    <w:name w:val="Body Text Indent Char"/>
    <w:basedOn w:val="DefaultParagraphFont"/>
    <w:link w:val="BodyTextIndent"/>
    <w:uiPriority w:val="99"/>
    <w:semiHidden/>
    <w:rsid w:val="0025374E"/>
    <w:rPr>
      <w:rFonts w:ascii="Times New Roman" w:eastAsia="Times New Roman" w:hAnsi="Times New Roman" w:cs="Times New Roman"/>
      <w:lang w:bidi="en-US"/>
    </w:rPr>
  </w:style>
  <w:style w:type="paragraph" w:styleId="Header">
    <w:name w:val="header"/>
    <w:basedOn w:val="Normal"/>
    <w:link w:val="HeaderChar"/>
    <w:rsid w:val="0025374E"/>
    <w:pPr>
      <w:widowControl/>
      <w:tabs>
        <w:tab w:val="center" w:pos="4320"/>
        <w:tab w:val="right" w:pos="8640"/>
      </w:tabs>
      <w:autoSpaceDE/>
      <w:autoSpaceDN/>
    </w:pPr>
    <w:rPr>
      <w:sz w:val="24"/>
      <w:szCs w:val="20"/>
      <w:lang w:bidi="ar-SA"/>
    </w:rPr>
  </w:style>
  <w:style w:type="character" w:customStyle="1" w:styleId="HeaderChar">
    <w:name w:val="Header Char"/>
    <w:basedOn w:val="DefaultParagraphFont"/>
    <w:link w:val="Header"/>
    <w:rsid w:val="0025374E"/>
    <w:rPr>
      <w:rFonts w:ascii="Times New Roman" w:eastAsia="Times New Roman" w:hAnsi="Times New Roman" w:cs="Times New Roman"/>
      <w:sz w:val="24"/>
      <w:szCs w:val="20"/>
    </w:rPr>
  </w:style>
  <w:style w:type="paragraph" w:styleId="List2">
    <w:name w:val="List 2"/>
    <w:basedOn w:val="List"/>
    <w:rsid w:val="0025374E"/>
    <w:pPr>
      <w:widowControl/>
      <w:tabs>
        <w:tab w:val="left" w:pos="1080"/>
      </w:tabs>
      <w:autoSpaceDE/>
      <w:autoSpaceDN/>
      <w:spacing w:after="80"/>
      <w:ind w:left="1080"/>
      <w:contextualSpacing w:val="0"/>
    </w:pPr>
    <w:rPr>
      <w:sz w:val="20"/>
      <w:szCs w:val="20"/>
      <w:lang w:bidi="ar-SA"/>
    </w:rPr>
  </w:style>
  <w:style w:type="paragraph" w:styleId="BlockText">
    <w:name w:val="Block Text"/>
    <w:basedOn w:val="Normal"/>
    <w:rsid w:val="0025374E"/>
    <w:pPr>
      <w:widowControl/>
      <w:autoSpaceDE/>
      <w:autoSpaceDN/>
      <w:spacing w:after="120"/>
      <w:ind w:left="720" w:right="1008"/>
      <w:jc w:val="both"/>
    </w:pPr>
    <w:rPr>
      <w:color w:val="000000"/>
      <w:sz w:val="24"/>
      <w:szCs w:val="20"/>
      <w:lang w:bidi="ar-SA"/>
    </w:rPr>
  </w:style>
  <w:style w:type="paragraph" w:styleId="List">
    <w:name w:val="List"/>
    <w:basedOn w:val="Normal"/>
    <w:uiPriority w:val="99"/>
    <w:semiHidden/>
    <w:unhideWhenUsed/>
    <w:rsid w:val="0025374E"/>
    <w:pPr>
      <w:ind w:left="360" w:hanging="360"/>
      <w:contextualSpacing/>
    </w:pPr>
  </w:style>
  <w:style w:type="paragraph" w:styleId="NoSpacing">
    <w:name w:val="No Spacing"/>
    <w:uiPriority w:val="1"/>
    <w:qFormat/>
    <w:rsid w:val="00BF7D9F"/>
    <w:rPr>
      <w:rFonts w:ascii="Times New Roman" w:eastAsia="Times New Roman" w:hAnsi="Times New Roman" w:cs="Times New Roman"/>
      <w:lang w:bidi="en-US"/>
    </w:rPr>
  </w:style>
  <w:style w:type="paragraph" w:styleId="PlainText">
    <w:name w:val="Plain Text"/>
    <w:basedOn w:val="Normal"/>
    <w:link w:val="PlainTextChar"/>
    <w:uiPriority w:val="99"/>
    <w:unhideWhenUsed/>
    <w:rsid w:val="00314285"/>
    <w:pPr>
      <w:widowControl/>
      <w:autoSpaceDE/>
      <w:autoSpaceDN/>
    </w:pPr>
    <w:rPr>
      <w:rFonts w:ascii="Calibri" w:hAnsi="Calibri" w:cstheme="minorBidi"/>
      <w:kern w:val="2"/>
      <w:szCs w:val="21"/>
      <w:lang w:bidi="ar-SA"/>
      <w14:ligatures w14:val="standardContextual"/>
    </w:rPr>
  </w:style>
  <w:style w:type="character" w:customStyle="1" w:styleId="PlainTextChar">
    <w:name w:val="Plain Text Char"/>
    <w:basedOn w:val="DefaultParagraphFont"/>
    <w:link w:val="PlainText"/>
    <w:uiPriority w:val="99"/>
    <w:rsid w:val="00314285"/>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85700">
      <w:bodyDiv w:val="1"/>
      <w:marLeft w:val="0"/>
      <w:marRight w:val="0"/>
      <w:marTop w:val="0"/>
      <w:marBottom w:val="0"/>
      <w:divBdr>
        <w:top w:val="none" w:sz="0" w:space="0" w:color="auto"/>
        <w:left w:val="none" w:sz="0" w:space="0" w:color="auto"/>
        <w:bottom w:val="none" w:sz="0" w:space="0" w:color="auto"/>
        <w:right w:val="none" w:sz="0" w:space="0" w:color="auto"/>
      </w:divBdr>
    </w:div>
    <w:div w:id="13736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e.nj.us/treasury/purchase/pdf/Chapter25Lis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F853-11B6-4E29-985D-8FCC2163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Mcveigh</dc:creator>
  <cp:lastModifiedBy>Jamey Eggers</cp:lastModifiedBy>
  <cp:revision>2</cp:revision>
  <cp:lastPrinted>2022-11-10T17:36:00Z</cp:lastPrinted>
  <dcterms:created xsi:type="dcterms:W3CDTF">2025-12-31T14:05:00Z</dcterms:created>
  <dcterms:modified xsi:type="dcterms:W3CDTF">2025-12-31T14:05:00Z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Acrobat PDFMaker 22 for Word</vt:lpwstr>
  </property>
  <property fmtid="{D5CDD505-2E9C-101B-9397-08002B2CF9AE}" pid="4" name="LastSaved">
    <vt:filetime>2022-11-03T00:00:00Z</vt:filetime>
  </property>
</Properties>
</file>